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9A" w:rsidRDefault="00540C9A" w:rsidP="002E53BF">
      <w:pPr>
        <w:rPr>
          <w:spacing w:val="-4"/>
          <w:sz w:val="16"/>
          <w:szCs w:val="16"/>
        </w:rPr>
      </w:pPr>
    </w:p>
    <w:p w:rsidR="00F02617" w:rsidRDefault="00F02617" w:rsidP="002E53BF">
      <w:pPr>
        <w:rPr>
          <w:spacing w:val="-4"/>
          <w:sz w:val="16"/>
          <w:szCs w:val="16"/>
        </w:rPr>
      </w:pPr>
    </w:p>
    <w:p w:rsidR="00F02617" w:rsidRDefault="00F02617" w:rsidP="002E53BF">
      <w:pPr>
        <w:rPr>
          <w:spacing w:val="-4"/>
          <w:sz w:val="16"/>
          <w:szCs w:val="16"/>
        </w:rPr>
      </w:pPr>
    </w:p>
    <w:p w:rsidR="00F02617" w:rsidRDefault="00F02617" w:rsidP="002E53BF">
      <w:pPr>
        <w:rPr>
          <w:spacing w:val="-4"/>
          <w:sz w:val="16"/>
          <w:szCs w:val="16"/>
        </w:rPr>
      </w:pPr>
    </w:p>
    <w:p w:rsidR="00F02617" w:rsidRDefault="00F02617" w:rsidP="002E53BF">
      <w:pPr>
        <w:rPr>
          <w:spacing w:val="-4"/>
          <w:sz w:val="16"/>
          <w:szCs w:val="16"/>
        </w:rPr>
      </w:pPr>
    </w:p>
    <w:p w:rsidR="006C303A" w:rsidRDefault="006C303A" w:rsidP="00302D1E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04337" w:rsidRPr="00E509DD" w:rsidRDefault="00E04337" w:rsidP="00E0433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Приложение 1 к телефонограмме</w:t>
      </w:r>
    </w:p>
    <w:p w:rsidR="00E04337" w:rsidRPr="00E509DD" w:rsidRDefault="00E04337" w:rsidP="00E0433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главного управления образования</w:t>
      </w:r>
    </w:p>
    <w:p w:rsidR="00E04337" w:rsidRPr="00E509DD" w:rsidRDefault="00E04337" w:rsidP="00E04337">
      <w:pPr>
        <w:pStyle w:val="3"/>
        <w:jc w:val="right"/>
        <w:rPr>
          <w:i/>
          <w:sz w:val="24"/>
          <w:szCs w:val="24"/>
        </w:rPr>
      </w:pPr>
      <w:r w:rsidRPr="00E509DD">
        <w:rPr>
          <w:i/>
          <w:sz w:val="24"/>
          <w:szCs w:val="24"/>
        </w:rPr>
        <w:t xml:space="preserve">от </w:t>
      </w:r>
      <w:r w:rsidR="002E3BE1">
        <w:rPr>
          <w:i/>
          <w:sz w:val="24"/>
          <w:szCs w:val="24"/>
        </w:rPr>
        <w:t>1</w:t>
      </w:r>
      <w:r w:rsidR="00C06DA6">
        <w:rPr>
          <w:i/>
          <w:sz w:val="24"/>
          <w:szCs w:val="24"/>
        </w:rPr>
        <w:t>1</w:t>
      </w:r>
      <w:r w:rsidRPr="00E509DD">
        <w:rPr>
          <w:i/>
          <w:sz w:val="24"/>
          <w:szCs w:val="24"/>
        </w:rPr>
        <w:t>.</w:t>
      </w:r>
      <w:r w:rsidR="00C06DA6">
        <w:rPr>
          <w:i/>
          <w:sz w:val="24"/>
          <w:szCs w:val="24"/>
        </w:rPr>
        <w:t>12</w:t>
      </w:r>
      <w:r w:rsidRPr="00E509DD">
        <w:rPr>
          <w:i/>
          <w:sz w:val="24"/>
          <w:szCs w:val="24"/>
        </w:rPr>
        <w:t>.202</w:t>
      </w:r>
      <w:r w:rsidR="002E3BE1">
        <w:rPr>
          <w:i/>
          <w:sz w:val="24"/>
          <w:szCs w:val="24"/>
        </w:rPr>
        <w:t>3</w:t>
      </w:r>
    </w:p>
    <w:p w:rsidR="00DB5127" w:rsidRDefault="00DB5127" w:rsidP="00DB5127">
      <w:pPr>
        <w:ind w:left="284" w:hanging="284"/>
        <w:jc w:val="both"/>
        <w:rPr>
          <w:sz w:val="20"/>
          <w:szCs w:val="20"/>
        </w:rPr>
      </w:pPr>
    </w:p>
    <w:p w:rsidR="00BB41BA" w:rsidRPr="00010DFE" w:rsidRDefault="00BB41BA" w:rsidP="00BB41BA">
      <w:pPr>
        <w:jc w:val="center"/>
        <w:rPr>
          <w:color w:val="000000"/>
          <w:sz w:val="22"/>
          <w:szCs w:val="22"/>
        </w:rPr>
      </w:pPr>
      <w:r w:rsidRPr="00010DFE">
        <w:rPr>
          <w:color w:val="000000"/>
          <w:sz w:val="22"/>
          <w:szCs w:val="22"/>
        </w:rPr>
        <w:t xml:space="preserve">Муниципальное </w:t>
      </w:r>
      <w:proofErr w:type="gramStart"/>
      <w:r w:rsidRPr="00010DFE">
        <w:rPr>
          <w:color w:val="000000"/>
          <w:sz w:val="22"/>
          <w:szCs w:val="22"/>
        </w:rPr>
        <w:t>автономное  общеобразовательное</w:t>
      </w:r>
      <w:proofErr w:type="gramEnd"/>
      <w:r w:rsidRPr="00010DFE">
        <w:rPr>
          <w:color w:val="000000"/>
          <w:sz w:val="22"/>
          <w:szCs w:val="22"/>
        </w:rPr>
        <w:t xml:space="preserve"> учреждение</w:t>
      </w:r>
    </w:p>
    <w:p w:rsidR="00BB41BA" w:rsidRPr="00010DFE" w:rsidRDefault="00BB41BA" w:rsidP="00BB41BA">
      <w:pPr>
        <w:jc w:val="center"/>
        <w:rPr>
          <w:b/>
          <w:color w:val="000000"/>
          <w:sz w:val="22"/>
          <w:szCs w:val="22"/>
        </w:rPr>
      </w:pPr>
      <w:r w:rsidRPr="00010DFE">
        <w:rPr>
          <w:b/>
          <w:color w:val="000000"/>
          <w:sz w:val="22"/>
          <w:szCs w:val="22"/>
        </w:rPr>
        <w:t>«Средняя школа № 8 «Созидание»</w:t>
      </w:r>
    </w:p>
    <w:p w:rsidR="00BB41BA" w:rsidRPr="00010DFE" w:rsidRDefault="00BB41BA" w:rsidP="00BB41BA">
      <w:pPr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60095, г"/>
        </w:smartTagPr>
        <w:r w:rsidRPr="00010DFE">
          <w:rPr>
            <w:color w:val="000000"/>
            <w:sz w:val="22"/>
            <w:szCs w:val="22"/>
          </w:rPr>
          <w:t>660095, г</w:t>
        </w:r>
      </w:smartTag>
      <w:r w:rsidRPr="00010DFE">
        <w:rPr>
          <w:color w:val="000000"/>
          <w:sz w:val="22"/>
          <w:szCs w:val="22"/>
        </w:rPr>
        <w:t>. Красноярск, ул. Коммунальная,12 факс (8-391</w:t>
      </w:r>
      <w:proofErr w:type="gramStart"/>
      <w:r w:rsidRPr="00010DFE">
        <w:rPr>
          <w:color w:val="000000"/>
          <w:sz w:val="22"/>
          <w:szCs w:val="22"/>
        </w:rPr>
        <w:t>)  201</w:t>
      </w:r>
      <w:proofErr w:type="gramEnd"/>
      <w:r w:rsidRPr="00010DFE">
        <w:rPr>
          <w:color w:val="000000"/>
          <w:sz w:val="22"/>
          <w:szCs w:val="22"/>
        </w:rPr>
        <w:t xml:space="preserve">-19-01     </w:t>
      </w:r>
    </w:p>
    <w:p w:rsidR="00BB41BA" w:rsidRDefault="00BB41BA" w:rsidP="00595CB8">
      <w:pPr>
        <w:jc w:val="center"/>
        <w:rPr>
          <w:sz w:val="27"/>
          <w:szCs w:val="27"/>
        </w:rPr>
      </w:pPr>
      <w:r w:rsidRPr="00010DFE">
        <w:rPr>
          <w:color w:val="000000"/>
          <w:sz w:val="22"/>
          <w:szCs w:val="22"/>
        </w:rPr>
        <w:t xml:space="preserve"> </w:t>
      </w:r>
      <w:hyperlink r:id="rId8" w:history="1">
        <w:r w:rsidRPr="00010DFE">
          <w:rPr>
            <w:rStyle w:val="a3"/>
            <w:sz w:val="22"/>
            <w:szCs w:val="22"/>
            <w:shd w:val="clear" w:color="auto" w:fill="FFFFFF"/>
          </w:rPr>
          <w:t>sch8@mailkrsk.ru</w:t>
        </w:r>
      </w:hyperlink>
      <w:r w:rsidRPr="00010DFE">
        <w:rPr>
          <w:sz w:val="22"/>
          <w:szCs w:val="22"/>
        </w:rPr>
        <w:t xml:space="preserve"> </w:t>
      </w:r>
    </w:p>
    <w:p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  <w:szCs w:val="20"/>
        </w:rPr>
      </w:pPr>
      <w:r>
        <w:rPr>
          <w:sz w:val="27"/>
          <w:szCs w:val="27"/>
        </w:rPr>
        <w:t>__________________________________________________________________</w:t>
      </w:r>
      <w:r>
        <w:rPr>
          <w:sz w:val="20"/>
          <w:szCs w:val="20"/>
        </w:rPr>
        <w:t>(наименование районов города)</w:t>
      </w:r>
    </w:p>
    <w:p w:rsidR="00DB5127" w:rsidRDefault="00DB5127" w:rsidP="00DB5127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sz w:val="20"/>
          <w:szCs w:val="20"/>
        </w:rPr>
      </w:pPr>
    </w:p>
    <w:p w:rsidR="00DB5127" w:rsidRDefault="00DB5127" w:rsidP="00595CB8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2E3B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06DA6">
        <w:rPr>
          <w:sz w:val="28"/>
          <w:szCs w:val="28"/>
        </w:rPr>
        <w:t xml:space="preserve">и 2 </w:t>
      </w:r>
      <w:r>
        <w:rPr>
          <w:sz w:val="28"/>
          <w:szCs w:val="28"/>
        </w:rPr>
        <w:t>полугоди</w:t>
      </w:r>
      <w:r w:rsidR="002E3BE1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2E3B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95CB8" w:rsidRDefault="00595CB8" w:rsidP="00595CB8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tbl>
      <w:tblPr>
        <w:tblW w:w="1069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54"/>
        <w:gridCol w:w="4394"/>
      </w:tblGrid>
      <w:tr w:rsidR="00DB5127" w:rsidRPr="00974FD3" w:rsidTr="00595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П. </w:t>
            </w:r>
            <w:r w:rsidR="001B4442">
              <w:rPr>
                <w:rFonts w:eastAsia="Calibri"/>
                <w:lang w:eastAsia="ru-RU"/>
              </w:rPr>
              <w:t>31</w:t>
            </w:r>
            <w:r>
              <w:rPr>
                <w:rFonts w:eastAsia="Calibri"/>
                <w:lang w:eastAsia="ru-RU"/>
              </w:rPr>
              <w:t xml:space="preserve">. </w:t>
            </w: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Default="00BB41BA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Антикоррупционная экспертиза   локального нормативного акта МАОУ СШ № 8 «Правила приёма на обучение в муниципальное автономное общеобразовательное учреждение «Средняя школа № 8 «Созидание»</w:t>
            </w:r>
          </w:p>
          <w:p w:rsidR="00BB41BA" w:rsidRPr="00974FD3" w:rsidRDefault="00BB41BA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Антикоррупционная экспертиза принятой новой редакции Коллективного договора МАОУ СШ №8 (рег. № 5239 от 20.10.2023)</w:t>
            </w:r>
          </w:p>
        </w:tc>
      </w:tr>
      <w:tr w:rsidR="00DB5127" w:rsidRPr="00974FD3" w:rsidTr="00595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1B4442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32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Default="00BB41BA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Приведен в соответствие локальны нормативный акт МАОУ СШ № 8 «Правила приёма на обучение в муниципальное автономное общеобразовательное учреждение «Средняя школа № 8 «Созидание»</w:t>
            </w:r>
          </w:p>
          <w:p w:rsidR="00BB41BA" w:rsidRPr="00974FD3" w:rsidRDefault="00BB41BA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Приведение в соответствии Коллективного договора МАОУ СШ № 8 в соответствии с действующим законодательством. </w:t>
            </w:r>
          </w:p>
        </w:tc>
      </w:tr>
      <w:tr w:rsidR="00DB5127" w:rsidRPr="00974FD3" w:rsidTr="00595C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1B4442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П. 33</w:t>
            </w:r>
            <w:r w:rsidR="00DB5127">
              <w:rPr>
                <w:rFonts w:eastAsia="Calibri"/>
                <w:lang w:eastAsia="ru-RU"/>
              </w:rPr>
              <w:t xml:space="preserve">. </w:t>
            </w:r>
            <w:r w:rsidR="00DB5127"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</w:t>
            </w:r>
            <w:r w:rsidR="00DB5127">
              <w:rPr>
                <w:rFonts w:eastAsia="Calibri"/>
                <w:lang w:eastAsia="ru-RU"/>
              </w:rPr>
              <w:t xml:space="preserve">локальных </w:t>
            </w:r>
            <w:r w:rsidR="00DB5127" w:rsidRPr="00974FD3">
              <w:rPr>
                <w:rFonts w:eastAsia="Calibri"/>
                <w:lang w:eastAsia="ru-RU"/>
              </w:rPr>
              <w:t xml:space="preserve">правовых актов в связи с выявленными </w:t>
            </w:r>
            <w:proofErr w:type="spellStart"/>
            <w:r w:rsidR="00DB5127" w:rsidRPr="00974FD3">
              <w:rPr>
                <w:rFonts w:eastAsia="Calibri"/>
                <w:lang w:eastAsia="ru-RU"/>
              </w:rPr>
              <w:t>коррупциогенными</w:t>
            </w:r>
            <w:proofErr w:type="spellEnd"/>
            <w:r w:rsidR="00DB5127" w:rsidRPr="00974FD3">
              <w:rPr>
                <w:rFonts w:eastAsia="Calibri"/>
                <w:lang w:eastAsia="ru-RU"/>
              </w:rPr>
              <w:t xml:space="preserve">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BB41BA" w:rsidP="00B20BE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Изменения и дополнения в локальный нормативный акт «Правила приёма на обучение в муниципальное автономное общеобразовательное учреждение «Средняя школа № 8 «Созидание» добавлены пункты в соответствии требованиям Федерального закона от 29.12.2012 № 273-ФЗ «Об образовании в Российской Федерации», а также приказа Министерства просвещения РФ от 02.09.2020 № 458  «Об утверждении Порядка приема на обучении по образовательным программам начального общего, основного общего и среднего общего образования».</w:t>
            </w:r>
          </w:p>
        </w:tc>
      </w:tr>
    </w:tbl>
    <w:p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2412" w:rsidRDefault="00792412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2412" w:rsidRDefault="00792412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2412" w:rsidRDefault="00792412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2412" w:rsidRDefault="00792412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2412" w:rsidRDefault="00792412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1 к анализу </w:t>
      </w:r>
    </w:p>
    <w:p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от _______202</w:t>
      </w:r>
      <w:r w:rsidR="001B4442">
        <w:rPr>
          <w:sz w:val="20"/>
          <w:szCs w:val="20"/>
        </w:rPr>
        <w:t>3</w:t>
      </w:r>
      <w:r>
        <w:rPr>
          <w:sz w:val="20"/>
          <w:szCs w:val="20"/>
        </w:rPr>
        <w:t xml:space="preserve">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DB5127" w:rsidRPr="00AE1B23" w:rsidTr="00B20BE8">
        <w:tc>
          <w:tcPr>
            <w:tcW w:w="9605" w:type="dxa"/>
          </w:tcPr>
          <w:p w:rsidR="00DB5127" w:rsidRDefault="00DB5127" w:rsidP="00B20BE8">
            <w:pPr>
              <w:jc w:val="center"/>
              <w:rPr>
                <w:b/>
                <w:bCs/>
              </w:rPr>
            </w:pPr>
            <w:r w:rsidRPr="00AE1B23">
              <w:rPr>
                <w:b/>
                <w:bCs/>
              </w:rPr>
              <w:t>Реестр локальных правовых актов и их проектов, в отношении которых проведена антикоррупционная эксперт</w:t>
            </w:r>
            <w:r>
              <w:rPr>
                <w:b/>
                <w:bCs/>
              </w:rPr>
              <w:t>иза</w:t>
            </w:r>
          </w:p>
          <w:p w:rsidR="00DB5127" w:rsidRPr="00AE1B23" w:rsidRDefault="00DB5127" w:rsidP="00B20B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подведомственными муниципальными учреждениями</w:t>
            </w:r>
          </w:p>
        </w:tc>
      </w:tr>
    </w:tbl>
    <w:p w:rsidR="00DB5127" w:rsidRPr="00AB53FC" w:rsidRDefault="00DB5127" w:rsidP="00DB5127">
      <w:pPr>
        <w:jc w:val="right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364"/>
        <w:gridCol w:w="2393"/>
        <w:gridCol w:w="2393"/>
      </w:tblGrid>
      <w:tr w:rsidR="00DB5127" w:rsidRPr="00AE1B23" w:rsidTr="00BB41BA">
        <w:tc>
          <w:tcPr>
            <w:tcW w:w="568" w:type="dxa"/>
          </w:tcPr>
          <w:p w:rsidR="00DB5127" w:rsidRPr="00AE1B23" w:rsidRDefault="00DB5127" w:rsidP="00B20BE8">
            <w:pPr>
              <w:jc w:val="center"/>
            </w:pPr>
            <w:r w:rsidRPr="00AE1B23">
              <w:t>№</w:t>
            </w:r>
          </w:p>
          <w:p w:rsidR="00DB5127" w:rsidRPr="00AE1B23" w:rsidRDefault="00DB5127" w:rsidP="00B20BE8">
            <w:pPr>
              <w:jc w:val="center"/>
            </w:pPr>
            <w:r w:rsidRPr="00AE1B23">
              <w:t>п/п</w:t>
            </w:r>
          </w:p>
        </w:tc>
        <w:tc>
          <w:tcPr>
            <w:tcW w:w="4364" w:type="dxa"/>
          </w:tcPr>
          <w:p w:rsidR="00DB5127" w:rsidRPr="00AE1B23" w:rsidRDefault="00DB5127" w:rsidP="00B20BE8">
            <w:pPr>
              <w:jc w:val="center"/>
            </w:pPr>
            <w:r w:rsidRPr="00AE1B23">
              <w:t>Наименование проекта локального  правового акта</w:t>
            </w:r>
            <w:r>
              <w:t xml:space="preserve"> учреждения</w:t>
            </w:r>
            <w:r w:rsidRPr="00AE1B23">
              <w:t>/</w:t>
            </w:r>
          </w:p>
          <w:p w:rsidR="00DB5127" w:rsidRPr="00AE1B23" w:rsidRDefault="00DB5127" w:rsidP="00B20BE8">
            <w:pPr>
              <w:jc w:val="center"/>
            </w:pPr>
            <w:r w:rsidRPr="00AE1B23">
              <w:t>Реквизиты локального правового акта</w:t>
            </w:r>
            <w:r>
              <w:t xml:space="preserve"> учреждения</w:t>
            </w:r>
          </w:p>
        </w:tc>
        <w:tc>
          <w:tcPr>
            <w:tcW w:w="2393" w:type="dxa"/>
          </w:tcPr>
          <w:p w:rsidR="00DB5127" w:rsidRPr="00AE1B23" w:rsidRDefault="00DB5127" w:rsidP="00B20BE8">
            <w:pPr>
              <w:jc w:val="center"/>
            </w:pPr>
            <w:r w:rsidRPr="00AE1B23">
              <w:t>Выявлены коррупционные факторы, какие /</w:t>
            </w:r>
          </w:p>
          <w:p w:rsidR="00DB5127" w:rsidRPr="00AE1B23" w:rsidRDefault="00DB5127" w:rsidP="00B20BE8">
            <w:pPr>
              <w:jc w:val="center"/>
            </w:pPr>
            <w:r w:rsidRPr="00AE1B23">
              <w:t xml:space="preserve">Не выявлено </w:t>
            </w:r>
            <w:proofErr w:type="spellStart"/>
            <w:r w:rsidRPr="00AE1B23">
              <w:t>коррупциогенных</w:t>
            </w:r>
            <w:proofErr w:type="spellEnd"/>
            <w:r w:rsidRPr="00AE1B23">
              <w:t xml:space="preserve"> факторов</w:t>
            </w:r>
          </w:p>
        </w:tc>
        <w:tc>
          <w:tcPr>
            <w:tcW w:w="2393" w:type="dxa"/>
          </w:tcPr>
          <w:p w:rsidR="00DB5127" w:rsidRPr="00AE1B23" w:rsidRDefault="00DB5127" w:rsidP="00B20BE8">
            <w:pPr>
              <w:jc w:val="center"/>
            </w:pPr>
            <w:r w:rsidRPr="00AE1B23">
              <w:t xml:space="preserve">Принятые меры, исключены нормы, содержащие </w:t>
            </w:r>
            <w:proofErr w:type="spellStart"/>
            <w:r w:rsidRPr="00AE1B23">
              <w:t>коррупциогенные</w:t>
            </w:r>
            <w:proofErr w:type="spellEnd"/>
            <w:r w:rsidRPr="00AE1B23">
              <w:t xml:space="preserve"> факторы</w:t>
            </w:r>
          </w:p>
        </w:tc>
      </w:tr>
      <w:tr w:rsidR="00B84168" w:rsidRPr="00AE1B23" w:rsidTr="00BB41BA">
        <w:tc>
          <w:tcPr>
            <w:tcW w:w="568" w:type="dxa"/>
          </w:tcPr>
          <w:p w:rsidR="00B84168" w:rsidRPr="00AE1B23" w:rsidRDefault="00B84168" w:rsidP="00B20BE8"/>
        </w:tc>
        <w:tc>
          <w:tcPr>
            <w:tcW w:w="4364" w:type="dxa"/>
          </w:tcPr>
          <w:p w:rsidR="00BB41BA" w:rsidRPr="00AE1B23" w:rsidRDefault="00BB41BA" w:rsidP="00BB41BA">
            <w:r>
              <w:t xml:space="preserve">Изменения и дополнения в  </w:t>
            </w:r>
            <w:r>
              <w:rPr>
                <w:rFonts w:eastAsia="Calibri"/>
                <w:lang w:eastAsia="ru-RU"/>
              </w:rPr>
              <w:t>«Правила приёма на обучение в муниципальное автономное общеобразовательное учреждение «Средняя школа № 8 «Созидание»</w:t>
            </w:r>
          </w:p>
        </w:tc>
        <w:tc>
          <w:tcPr>
            <w:tcW w:w="2393" w:type="dxa"/>
          </w:tcPr>
          <w:p w:rsidR="00BB41BA" w:rsidRDefault="00B84168" w:rsidP="00A75652">
            <w:r w:rsidRPr="00396E3B">
              <w:t>Не выявлено коррупционных факторов</w:t>
            </w:r>
          </w:p>
          <w:p w:rsidR="00BB41BA" w:rsidRDefault="00BB41BA" w:rsidP="00A75652"/>
          <w:p w:rsidR="00BB41BA" w:rsidRPr="00AE1B23" w:rsidRDefault="00BB41BA" w:rsidP="00A75652"/>
        </w:tc>
        <w:tc>
          <w:tcPr>
            <w:tcW w:w="2393" w:type="dxa"/>
          </w:tcPr>
          <w:p w:rsidR="00BB41BA" w:rsidRPr="00AE1B23" w:rsidRDefault="00BB41BA" w:rsidP="00BB41BA">
            <w:r>
              <w:t xml:space="preserve">Исключены нормы, содержащие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B84168" w:rsidRPr="00AE1B23" w:rsidTr="00BB41BA">
        <w:tc>
          <w:tcPr>
            <w:tcW w:w="568" w:type="dxa"/>
          </w:tcPr>
          <w:p w:rsidR="00B84168" w:rsidRPr="00AE1B23" w:rsidRDefault="00B84168" w:rsidP="00B20BE8"/>
        </w:tc>
        <w:tc>
          <w:tcPr>
            <w:tcW w:w="4364" w:type="dxa"/>
          </w:tcPr>
          <w:p w:rsidR="00B84168" w:rsidRPr="00AE1B23" w:rsidRDefault="00BB41BA" w:rsidP="00B20BE8">
            <w:r>
              <w:rPr>
                <w:rFonts w:eastAsia="Calibri"/>
                <w:lang w:eastAsia="ru-RU"/>
              </w:rPr>
              <w:t>Коллективного договора МАОУ       СШ № 8 (рег. № 5239 от 20.10.2023)</w:t>
            </w:r>
          </w:p>
        </w:tc>
        <w:tc>
          <w:tcPr>
            <w:tcW w:w="2393" w:type="dxa"/>
          </w:tcPr>
          <w:p w:rsidR="00B84168" w:rsidRPr="00AE1B23" w:rsidRDefault="00BB41BA" w:rsidP="00B20BE8">
            <w:r w:rsidRPr="00396E3B">
              <w:t>Не выявлено коррупционных факторов</w:t>
            </w:r>
          </w:p>
        </w:tc>
        <w:tc>
          <w:tcPr>
            <w:tcW w:w="2393" w:type="dxa"/>
          </w:tcPr>
          <w:p w:rsidR="00B84168" w:rsidRPr="00AE1B23" w:rsidRDefault="00BB41BA" w:rsidP="00B20BE8">
            <w:r>
              <w:t xml:space="preserve">Исключены нормы, содержащие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</w:tbl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2 к анализу</w:t>
      </w:r>
    </w:p>
    <w:p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от _______202</w:t>
      </w:r>
      <w:r w:rsidR="001B4442">
        <w:rPr>
          <w:sz w:val="20"/>
          <w:szCs w:val="20"/>
        </w:rPr>
        <w:t>3</w:t>
      </w:r>
      <w:r>
        <w:rPr>
          <w:sz w:val="20"/>
          <w:szCs w:val="20"/>
        </w:rPr>
        <w:t xml:space="preserve"> № ______</w:t>
      </w:r>
    </w:p>
    <w:p w:rsidR="00DB5127" w:rsidRDefault="00DB5127" w:rsidP="00DB512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B5127" w:rsidRPr="00EE5F1A" w:rsidTr="00B20BE8">
        <w:tc>
          <w:tcPr>
            <w:tcW w:w="9571" w:type="dxa"/>
          </w:tcPr>
          <w:p w:rsidR="00DB5127" w:rsidRPr="00A42404" w:rsidRDefault="00DB5127" w:rsidP="00B20BE8">
            <w:pPr>
              <w:jc w:val="center"/>
              <w:rPr>
                <w:b/>
              </w:rPr>
            </w:pPr>
            <w:r w:rsidRPr="00A42404">
              <w:rPr>
                <w:b/>
              </w:rPr>
              <w:t>Сведения о приведении в соответствие с законодательством</w:t>
            </w:r>
            <w:r>
              <w:rPr>
                <w:b/>
              </w:rPr>
              <w:t xml:space="preserve"> ранее </w:t>
            </w:r>
            <w:r w:rsidRPr="00A42404">
              <w:rPr>
                <w:b/>
              </w:rPr>
              <w:t>из</w:t>
            </w:r>
            <w:r>
              <w:rPr>
                <w:b/>
              </w:rPr>
              <w:t xml:space="preserve">данных локальных правовых актов подведомственных муниципальных учреждений </w:t>
            </w:r>
          </w:p>
        </w:tc>
      </w:tr>
    </w:tbl>
    <w:p w:rsidR="00DB5127" w:rsidRDefault="00DB5127" w:rsidP="00DB5127">
      <w:pPr>
        <w:rPr>
          <w:b/>
        </w:rPr>
      </w:pPr>
    </w:p>
    <w:p w:rsidR="00DB5127" w:rsidRPr="00EE5F1A" w:rsidRDefault="00DB5127" w:rsidP="00DB5127">
      <w:r w:rsidRPr="00A42404">
        <w:t>Таблица 1.</w:t>
      </w:r>
      <w:r w:rsidRPr="00EE5F1A">
        <w:t xml:space="preserve"> Количество приведенных в соответствие в связи с изменениями действующего законодательства локальных</w:t>
      </w:r>
      <w:r>
        <w:t xml:space="preserve"> правовых</w:t>
      </w:r>
      <w:r w:rsidRPr="00EE5F1A">
        <w:t xml:space="preserve"> актов </w:t>
      </w:r>
      <w:r>
        <w:t xml:space="preserve">подведомственных </w:t>
      </w:r>
      <w:r w:rsidRPr="00EE5F1A">
        <w:t xml:space="preserve">муниципальных учреждений 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DB5127" w:rsidRPr="0020274B" w:rsidTr="00B20BE8">
        <w:tc>
          <w:tcPr>
            <w:tcW w:w="8897" w:type="dxa"/>
          </w:tcPr>
          <w:p w:rsidR="00DB5127" w:rsidRDefault="00DB5127" w:rsidP="00B20BE8">
            <w:r w:rsidRPr="00EE5F1A">
              <w:t xml:space="preserve">Приведено в соответствие в связи с изменениями законодательства </w:t>
            </w:r>
          </w:p>
          <w:p w:rsidR="00DB5127" w:rsidRPr="00EE5F1A" w:rsidRDefault="00DB5127" w:rsidP="00B20BE8">
            <w:r w:rsidRPr="00EE5F1A">
              <w:t xml:space="preserve">локальных </w:t>
            </w:r>
            <w:r>
              <w:t xml:space="preserve">правовых </w:t>
            </w:r>
            <w:r w:rsidRPr="00EE5F1A">
              <w:t xml:space="preserve">актов </w:t>
            </w:r>
          </w:p>
        </w:tc>
        <w:tc>
          <w:tcPr>
            <w:tcW w:w="674" w:type="dxa"/>
          </w:tcPr>
          <w:p w:rsidR="00DB5127" w:rsidRPr="00BB41BA" w:rsidRDefault="00BB41BA" w:rsidP="00B20BE8">
            <w:r w:rsidRPr="00BB41BA">
              <w:t>2</w:t>
            </w:r>
          </w:p>
        </w:tc>
      </w:tr>
    </w:tbl>
    <w:p w:rsidR="00DB5127" w:rsidRPr="00EE5F1A" w:rsidRDefault="00DB5127" w:rsidP="00DB5127"/>
    <w:p w:rsidR="00DB5127" w:rsidRPr="00EE5F1A" w:rsidRDefault="00DB5127" w:rsidP="00DB5127">
      <w:r w:rsidRPr="00A42404">
        <w:t>Таблица 2.</w:t>
      </w:r>
      <w:r w:rsidRPr="00EE5F1A">
        <w:t xml:space="preserve"> Реестр локальных </w:t>
      </w:r>
      <w:r>
        <w:t xml:space="preserve">правовых </w:t>
      </w:r>
      <w:r w:rsidRPr="00EE5F1A">
        <w:t xml:space="preserve">актов </w:t>
      </w:r>
      <w:r>
        <w:t xml:space="preserve">подведомственных </w:t>
      </w:r>
      <w:r w:rsidRPr="00EE5F1A">
        <w:t>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DB5127" w:rsidRPr="00EE5F1A" w:rsidTr="00B20BE8">
        <w:tc>
          <w:tcPr>
            <w:tcW w:w="648" w:type="dxa"/>
            <w:shd w:val="clear" w:color="auto" w:fill="auto"/>
          </w:tcPr>
          <w:p w:rsidR="00DB5127" w:rsidRPr="00EE5F1A" w:rsidRDefault="00DB5127" w:rsidP="00B20BE8">
            <w:r w:rsidRPr="00EE5F1A">
              <w:t>№</w:t>
            </w:r>
          </w:p>
          <w:p w:rsidR="00DB5127" w:rsidRPr="00EE5F1A" w:rsidRDefault="00DB5127" w:rsidP="00B20BE8">
            <w:r w:rsidRPr="00EE5F1A">
              <w:t>п/п</w:t>
            </w:r>
          </w:p>
        </w:tc>
        <w:tc>
          <w:tcPr>
            <w:tcW w:w="5732" w:type="dxa"/>
            <w:shd w:val="clear" w:color="auto" w:fill="auto"/>
          </w:tcPr>
          <w:p w:rsidR="00DB5127" w:rsidRPr="00EE5F1A" w:rsidRDefault="00DB5127" w:rsidP="00B20BE8">
            <w:r w:rsidRPr="00EE5F1A">
              <w:t xml:space="preserve">Реквизиты локальных </w:t>
            </w:r>
            <w:r>
              <w:t xml:space="preserve">правовых </w:t>
            </w:r>
            <w:r w:rsidRPr="00EE5F1A">
              <w:t>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DB5127" w:rsidRPr="00EE5F1A" w:rsidRDefault="00DB5127" w:rsidP="00B20BE8">
            <w:r>
              <w:t>р</w:t>
            </w:r>
            <w:r w:rsidRPr="00EE5F1A">
              <w:t xml:space="preserve">еквизиты </w:t>
            </w:r>
            <w:r>
              <w:t>локальных правовых</w:t>
            </w:r>
            <w:r w:rsidRPr="00EE5F1A">
              <w:t xml:space="preserve"> акт</w:t>
            </w:r>
            <w:r>
              <w:t>ов</w:t>
            </w:r>
            <w:r w:rsidRPr="00EE5F1A">
              <w:t xml:space="preserve">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:rsidR="00DB5127" w:rsidRPr="00EE5F1A" w:rsidRDefault="00DB5127" w:rsidP="00B20BE8">
            <w:r>
              <w:t>Основания</w:t>
            </w:r>
            <w:r w:rsidRPr="00EE5F1A">
              <w:t xml:space="preserve"> </w:t>
            </w:r>
            <w:r w:rsidRPr="00396E3B">
              <w:t>приведения в соответствие, в том числе правовой акт, в  связи с которым внесены изменения</w:t>
            </w:r>
          </w:p>
          <w:p w:rsidR="00DB5127" w:rsidRPr="00EE5F1A" w:rsidRDefault="00DB5127" w:rsidP="00B20BE8"/>
          <w:p w:rsidR="00DB5127" w:rsidRPr="00EE5F1A" w:rsidRDefault="00DB5127" w:rsidP="00B20BE8"/>
        </w:tc>
      </w:tr>
      <w:tr w:rsidR="00DB5127" w:rsidRPr="00EE5F1A" w:rsidTr="00B20BE8">
        <w:tc>
          <w:tcPr>
            <w:tcW w:w="648" w:type="dxa"/>
            <w:shd w:val="clear" w:color="auto" w:fill="auto"/>
          </w:tcPr>
          <w:p w:rsidR="00DB5127" w:rsidRPr="00EE5F1A" w:rsidRDefault="00174FA5" w:rsidP="00B20BE8">
            <w:r>
              <w:t>1</w:t>
            </w:r>
          </w:p>
        </w:tc>
        <w:tc>
          <w:tcPr>
            <w:tcW w:w="5732" w:type="dxa"/>
            <w:shd w:val="clear" w:color="auto" w:fill="auto"/>
          </w:tcPr>
          <w:p w:rsidR="00DB5127" w:rsidRPr="00EE5F1A" w:rsidRDefault="00174FA5" w:rsidP="00B20BE8">
            <w:r>
              <w:t xml:space="preserve">Изменения и дополнения в </w:t>
            </w:r>
            <w:r w:rsidRPr="0092570C">
              <w:t>«Правила приёма на обучение в муниципальное автономное общеобразовательное учреждение «Средняя школа № 8 «Созидание»</w:t>
            </w:r>
          </w:p>
        </w:tc>
        <w:tc>
          <w:tcPr>
            <w:tcW w:w="3191" w:type="dxa"/>
            <w:shd w:val="clear" w:color="auto" w:fill="auto"/>
          </w:tcPr>
          <w:p w:rsidR="00DB5127" w:rsidRPr="00EE5F1A" w:rsidRDefault="00174FA5" w:rsidP="00B20BE8">
            <w:r>
              <w:rPr>
                <w:rFonts w:eastAsia="Calibri"/>
                <w:lang w:eastAsia="ru-RU"/>
              </w:rPr>
              <w:t xml:space="preserve">Федеральный закон от 29.12.2012 № 273-ФЗ «Об образовании в Российской Федерации»,  приказ Министерства просвещения РФ от 02.09.2020 № 458  «Об утверждении Порядка приема на обучении по образовательным программам начального общего, основного общего и </w:t>
            </w:r>
            <w:r>
              <w:rPr>
                <w:rFonts w:eastAsia="Calibri"/>
                <w:lang w:eastAsia="ru-RU"/>
              </w:rPr>
              <w:lastRenderedPageBreak/>
              <w:t>среднего общего образования».</w:t>
            </w:r>
          </w:p>
        </w:tc>
      </w:tr>
      <w:tr w:rsidR="00174FA5" w:rsidRPr="00EE5F1A" w:rsidTr="00B20BE8">
        <w:tc>
          <w:tcPr>
            <w:tcW w:w="648" w:type="dxa"/>
            <w:shd w:val="clear" w:color="auto" w:fill="auto"/>
          </w:tcPr>
          <w:p w:rsidR="00174FA5" w:rsidRPr="00EE5F1A" w:rsidRDefault="00174FA5" w:rsidP="00B20BE8">
            <w:r>
              <w:lastRenderedPageBreak/>
              <w:t>2</w:t>
            </w:r>
          </w:p>
        </w:tc>
        <w:tc>
          <w:tcPr>
            <w:tcW w:w="5732" w:type="dxa"/>
            <w:shd w:val="clear" w:color="auto" w:fill="auto"/>
          </w:tcPr>
          <w:p w:rsidR="00174FA5" w:rsidRDefault="00174FA5" w:rsidP="00B20BE8">
            <w:r>
              <w:rPr>
                <w:rFonts w:eastAsia="Calibri"/>
                <w:lang w:eastAsia="ru-RU"/>
              </w:rPr>
              <w:t>Коллективного договора МАОУ  СШ № 8                (рег. № 5239 от 20.10.2023)</w:t>
            </w:r>
          </w:p>
        </w:tc>
        <w:tc>
          <w:tcPr>
            <w:tcW w:w="3191" w:type="dxa"/>
            <w:shd w:val="clear" w:color="auto" w:fill="auto"/>
          </w:tcPr>
          <w:p w:rsidR="00174FA5" w:rsidRDefault="00595CB8" w:rsidP="00B20BE8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Трудовой кодекс Российской Федерации </w:t>
            </w:r>
          </w:p>
        </w:tc>
      </w:tr>
    </w:tbl>
    <w:p w:rsidR="00DB5127" w:rsidRPr="00EE5F1A" w:rsidRDefault="00DB5127" w:rsidP="00DB5127"/>
    <w:p w:rsidR="001B4442" w:rsidRDefault="001B4442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3 к анализу</w:t>
      </w:r>
    </w:p>
    <w:p w:rsidR="00DB5127" w:rsidRDefault="00DB5127" w:rsidP="00DB5127">
      <w:pPr>
        <w:ind w:left="5670"/>
        <w:jc w:val="center"/>
        <w:rPr>
          <w:sz w:val="27"/>
          <w:szCs w:val="27"/>
        </w:rPr>
      </w:pPr>
      <w:r>
        <w:rPr>
          <w:sz w:val="20"/>
          <w:szCs w:val="20"/>
        </w:rPr>
        <w:t>от _______202</w:t>
      </w:r>
      <w:r w:rsidR="001B4442">
        <w:rPr>
          <w:sz w:val="20"/>
          <w:szCs w:val="20"/>
        </w:rPr>
        <w:t>3</w:t>
      </w:r>
      <w:r>
        <w:rPr>
          <w:sz w:val="20"/>
          <w:szCs w:val="20"/>
        </w:rPr>
        <w:t xml:space="preserve"> № ______</w:t>
      </w: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DB5127" w:rsidRPr="00324C24" w:rsidTr="00B20BE8">
        <w:trPr>
          <w:trHeight w:val="699"/>
        </w:trPr>
        <w:tc>
          <w:tcPr>
            <w:tcW w:w="9686" w:type="dxa"/>
          </w:tcPr>
          <w:p w:rsidR="00DB5127" w:rsidRPr="00324C24" w:rsidRDefault="00DB5127" w:rsidP="00B20BE8">
            <w:pPr>
              <w:jc w:val="center"/>
              <w:rPr>
                <w:b/>
                <w:bCs/>
              </w:rPr>
            </w:pPr>
            <w:r w:rsidRPr="00324C24">
              <w:rPr>
                <w:b/>
                <w:bCs/>
              </w:rPr>
              <w:t>Сведения о приведении в соответствие с законодательством</w:t>
            </w:r>
            <w:r>
              <w:rPr>
                <w:b/>
                <w:bCs/>
              </w:rPr>
              <w:t xml:space="preserve"> локальных </w:t>
            </w:r>
            <w:r w:rsidRPr="00324C24">
              <w:rPr>
                <w:b/>
                <w:bCs/>
              </w:rPr>
              <w:t xml:space="preserve"> правовых актов в связи с  протестами и требованиями прокурора, адресованными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324C24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:rsidR="00DB5127" w:rsidRDefault="00DB5127" w:rsidP="00DB5127">
      <w:pPr>
        <w:jc w:val="both"/>
      </w:pPr>
    </w:p>
    <w:p w:rsidR="00DB5127" w:rsidRPr="00324C24" w:rsidRDefault="00DB5127" w:rsidP="00DB5127">
      <w:pPr>
        <w:jc w:val="both"/>
      </w:pPr>
      <w:r w:rsidRPr="00324C24"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:rsidTr="00B20BE8">
        <w:tc>
          <w:tcPr>
            <w:tcW w:w="959" w:type="dxa"/>
          </w:tcPr>
          <w:p w:rsidR="00DB5127" w:rsidRPr="00324C24" w:rsidRDefault="00DB5127" w:rsidP="00B20BE8">
            <w:pPr>
              <w:jc w:val="right"/>
            </w:pPr>
            <w:r w:rsidRPr="00324C24">
              <w:t>№</w:t>
            </w:r>
          </w:p>
          <w:p w:rsidR="00DB5127" w:rsidRPr="00324C24" w:rsidRDefault="00DB5127" w:rsidP="00B20BE8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:rsidR="00DB5127" w:rsidRPr="00324C24" w:rsidRDefault="00DB5127" w:rsidP="00B20BE8">
            <w:pPr>
              <w:jc w:val="right"/>
            </w:pPr>
            <w:r w:rsidRPr="00324C24"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DB5127" w:rsidRPr="00324C24" w:rsidRDefault="00DB5127" w:rsidP="00B20BE8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протеста</w:t>
            </w:r>
          </w:p>
        </w:tc>
      </w:tr>
      <w:tr w:rsidR="00DB5127" w:rsidRPr="00324C24" w:rsidTr="00B20BE8">
        <w:tc>
          <w:tcPr>
            <w:tcW w:w="959" w:type="dxa"/>
          </w:tcPr>
          <w:p w:rsidR="00DB5127" w:rsidRPr="00324C24" w:rsidRDefault="00595CB8" w:rsidP="00B20BE8">
            <w:pPr>
              <w:jc w:val="right"/>
            </w:pPr>
            <w:r>
              <w:t>1.</w:t>
            </w:r>
          </w:p>
        </w:tc>
        <w:tc>
          <w:tcPr>
            <w:tcW w:w="5421" w:type="dxa"/>
          </w:tcPr>
          <w:p w:rsidR="00DB5127" w:rsidRPr="00324C24" w:rsidRDefault="00595CB8" w:rsidP="00595CB8">
            <w:r>
              <w:t xml:space="preserve">Протест на </w:t>
            </w:r>
            <w:r w:rsidRPr="0092570C">
              <w:t>«Правила приёма на обучение в муниципальное автономное общеобразовательное учреждение «Средняя школа № 8 «Созидание»</w:t>
            </w:r>
            <w:r>
              <w:t xml:space="preserve"> от 10.02.2023 № 21-01-2023</w:t>
            </w:r>
          </w:p>
        </w:tc>
        <w:tc>
          <w:tcPr>
            <w:tcW w:w="3191" w:type="dxa"/>
          </w:tcPr>
          <w:p w:rsidR="00DB5127" w:rsidRPr="00324C24" w:rsidRDefault="00595CB8" w:rsidP="00595CB8">
            <w:r>
              <w:t>Приказ МАОУ СШ № 8 от 15.02.2023 № 026 «Об утверждении «Правила</w:t>
            </w:r>
            <w:r w:rsidRPr="0092570C">
              <w:t xml:space="preserve"> приёма на обучение в муниципальное автономное общеобразовательное учреждение «Средняя школа № 8 «Созидание»</w:t>
            </w:r>
          </w:p>
        </w:tc>
      </w:tr>
    </w:tbl>
    <w:p w:rsidR="00DB5127" w:rsidRDefault="00DB5127" w:rsidP="00DB5127"/>
    <w:p w:rsidR="00595CB8" w:rsidRDefault="00595CB8" w:rsidP="00DB5127"/>
    <w:p w:rsidR="00595CB8" w:rsidRDefault="00595CB8" w:rsidP="00DB5127"/>
    <w:p w:rsidR="00DB5127" w:rsidRPr="00324C24" w:rsidRDefault="00DB5127" w:rsidP="00DB5127">
      <w:r w:rsidRPr="00324C24"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DB5127" w:rsidRPr="00324C24" w:rsidTr="00B20BE8">
        <w:tc>
          <w:tcPr>
            <w:tcW w:w="959" w:type="dxa"/>
          </w:tcPr>
          <w:p w:rsidR="00DB5127" w:rsidRPr="00324C24" w:rsidRDefault="00DB5127" w:rsidP="00B20BE8">
            <w:pPr>
              <w:jc w:val="right"/>
            </w:pPr>
            <w:r w:rsidRPr="00324C24">
              <w:t>№</w:t>
            </w:r>
          </w:p>
          <w:p w:rsidR="00DB5127" w:rsidRPr="00324C24" w:rsidRDefault="00DB5127" w:rsidP="00B20BE8">
            <w:pPr>
              <w:jc w:val="right"/>
            </w:pPr>
            <w:r w:rsidRPr="00324C24">
              <w:t xml:space="preserve">п/п                           </w:t>
            </w:r>
          </w:p>
        </w:tc>
        <w:tc>
          <w:tcPr>
            <w:tcW w:w="5421" w:type="dxa"/>
          </w:tcPr>
          <w:p w:rsidR="00DB5127" w:rsidRPr="00324C24" w:rsidRDefault="00DB5127" w:rsidP="00B20BE8">
            <w:pPr>
              <w:jc w:val="right"/>
            </w:pPr>
            <w:r w:rsidRPr="00324C24"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DB5127" w:rsidRPr="00324C24" w:rsidRDefault="00DB5127" w:rsidP="00B20BE8">
            <w:pPr>
              <w:jc w:val="right"/>
            </w:pPr>
            <w:r w:rsidRPr="00324C24"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DB5127" w:rsidRPr="00324C24" w:rsidTr="00B20BE8">
        <w:tc>
          <w:tcPr>
            <w:tcW w:w="959" w:type="dxa"/>
          </w:tcPr>
          <w:p w:rsidR="00DB5127" w:rsidRPr="00324C24" w:rsidRDefault="00595CB8" w:rsidP="00B20BE8">
            <w:pPr>
              <w:jc w:val="right"/>
            </w:pPr>
            <w:r>
              <w:t>1.</w:t>
            </w:r>
          </w:p>
        </w:tc>
        <w:tc>
          <w:tcPr>
            <w:tcW w:w="5421" w:type="dxa"/>
          </w:tcPr>
          <w:p w:rsidR="00DB5127" w:rsidRPr="00324C24" w:rsidRDefault="00595CB8" w:rsidP="00B20BE8">
            <w:pPr>
              <w:jc w:val="right"/>
            </w:pPr>
            <w:r>
              <w:t>-</w:t>
            </w:r>
          </w:p>
        </w:tc>
        <w:tc>
          <w:tcPr>
            <w:tcW w:w="3191" w:type="dxa"/>
          </w:tcPr>
          <w:p w:rsidR="00DB5127" w:rsidRPr="00324C24" w:rsidRDefault="00595CB8" w:rsidP="00B20BE8">
            <w:pPr>
              <w:jc w:val="right"/>
            </w:pPr>
            <w:r>
              <w:t>-</w:t>
            </w:r>
          </w:p>
        </w:tc>
      </w:tr>
    </w:tbl>
    <w:p w:rsidR="00DB5127" w:rsidRDefault="00DB5127" w:rsidP="00DB5127"/>
    <w:p w:rsidR="00595CB8" w:rsidRDefault="00595CB8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p w:rsidR="00792412" w:rsidRDefault="00792412" w:rsidP="00DB5127"/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B5127" w:rsidRPr="00AE1B23" w:rsidTr="00B20BE8">
        <w:trPr>
          <w:trHeight w:val="66"/>
        </w:trPr>
        <w:tc>
          <w:tcPr>
            <w:tcW w:w="9322" w:type="dxa"/>
          </w:tcPr>
          <w:p w:rsidR="00DB5127" w:rsidRPr="00016FC0" w:rsidRDefault="00DB5127" w:rsidP="00B20BE8">
            <w:pPr>
              <w:keepNext/>
              <w:keepLines/>
              <w:jc w:val="center"/>
              <w:outlineLvl w:val="0"/>
              <w:rPr>
                <w:b/>
                <w:bCs/>
              </w:rPr>
            </w:pPr>
            <w:r w:rsidRPr="00016FC0">
              <w:rPr>
                <w:b/>
                <w:bCs/>
              </w:rPr>
              <w:lastRenderedPageBreak/>
              <w:t xml:space="preserve">Протесты и требования прокурора, адресованные руководителям </w:t>
            </w:r>
            <w:r>
              <w:rPr>
                <w:b/>
                <w:bCs/>
              </w:rPr>
              <w:t xml:space="preserve">подведомственных </w:t>
            </w:r>
            <w:r w:rsidRPr="00016FC0">
              <w:rPr>
                <w:b/>
                <w:bCs/>
              </w:rPr>
              <w:t xml:space="preserve">муниципальных учреждений </w:t>
            </w:r>
          </w:p>
        </w:tc>
      </w:tr>
    </w:tbl>
    <w:p w:rsidR="00DB5127" w:rsidRPr="00AE1B23" w:rsidRDefault="00DB5127" w:rsidP="00DB5127"/>
    <w:p w:rsidR="00DB5127" w:rsidRPr="00AE1B23" w:rsidRDefault="00DB5127" w:rsidP="00DB5127">
      <w:pPr>
        <w:rPr>
          <w:sz w:val="28"/>
          <w:szCs w:val="28"/>
        </w:rPr>
      </w:pPr>
    </w:p>
    <w:p w:rsidR="00DB5127" w:rsidRPr="00AE1B23" w:rsidRDefault="00DB5127" w:rsidP="00DB5127">
      <w:r w:rsidRPr="0020274B">
        <w:rPr>
          <w:b/>
        </w:rPr>
        <w:t>Таблица 1</w:t>
      </w:r>
      <w:r w:rsidRPr="00AE1B23">
        <w:t xml:space="preserve">   Протесты прокурора в порядке ст. 23 Федерального закона от 17.01.1992 </w:t>
      </w:r>
      <w:r>
        <w:br/>
      </w:r>
      <w:r w:rsidRPr="00AE1B23"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DB5127" w:rsidRPr="00AE1B23" w:rsidTr="00B20BE8">
        <w:trPr>
          <w:trHeight w:val="3250"/>
        </w:trPr>
        <w:tc>
          <w:tcPr>
            <w:tcW w:w="1560" w:type="dxa"/>
          </w:tcPr>
          <w:p w:rsidR="00DB5127" w:rsidRPr="00AE1B23" w:rsidRDefault="00DB5127" w:rsidP="00B20BE8">
            <w:r w:rsidRPr="00AE1B23">
              <w:t>Поступило</w:t>
            </w:r>
          </w:p>
        </w:tc>
        <w:tc>
          <w:tcPr>
            <w:tcW w:w="1819" w:type="dxa"/>
          </w:tcPr>
          <w:p w:rsidR="00DB5127" w:rsidRPr="00AE1B23" w:rsidRDefault="00DB5127" w:rsidP="00B20BE8">
            <w:r>
              <w:t>Р</w:t>
            </w:r>
            <w:r w:rsidRPr="00AE1B23">
              <w:t>ассмотрено</w:t>
            </w:r>
          </w:p>
        </w:tc>
        <w:tc>
          <w:tcPr>
            <w:tcW w:w="2149" w:type="dxa"/>
          </w:tcPr>
          <w:p w:rsidR="00DB5127" w:rsidRPr="00AE1B23" w:rsidRDefault="00DB5127" w:rsidP="00B20BE8">
            <w:r w:rsidRPr="00AE1B23">
              <w:t xml:space="preserve">Удовлетворено полностью/ </w:t>
            </w:r>
          </w:p>
          <w:p w:rsidR="00DB5127" w:rsidRPr="00AE1B23" w:rsidRDefault="00DB5127" w:rsidP="00B20BE8">
            <w:r w:rsidRPr="00AE1B23">
              <w:t>Изменено или отменено правовых актов</w:t>
            </w:r>
          </w:p>
          <w:p w:rsidR="00DB5127" w:rsidRPr="00AE1B23" w:rsidRDefault="00DB5127" w:rsidP="00B20BE8"/>
        </w:tc>
        <w:tc>
          <w:tcPr>
            <w:tcW w:w="2149" w:type="dxa"/>
          </w:tcPr>
          <w:p w:rsidR="00DB5127" w:rsidRPr="00AE1B23" w:rsidRDefault="00DB5127" w:rsidP="00B20BE8">
            <w:r w:rsidRPr="00AE1B23">
              <w:t xml:space="preserve">Удовлетворено частично/ </w:t>
            </w:r>
          </w:p>
          <w:p w:rsidR="00DB5127" w:rsidRPr="00AE1B23" w:rsidRDefault="00DB5127" w:rsidP="00B20BE8">
            <w:r w:rsidRPr="00AE1B23">
              <w:t>Изменено или отменено правовых актов</w:t>
            </w:r>
          </w:p>
        </w:tc>
        <w:tc>
          <w:tcPr>
            <w:tcW w:w="1800" w:type="dxa"/>
          </w:tcPr>
          <w:p w:rsidR="00DB5127" w:rsidRPr="00AE1B23" w:rsidRDefault="00DB5127" w:rsidP="00B20BE8">
            <w:r w:rsidRPr="00AE1B23">
              <w:t>Отклонено</w:t>
            </w:r>
          </w:p>
          <w:p w:rsidR="00DB5127" w:rsidRPr="00AE1B23" w:rsidRDefault="00DB5127" w:rsidP="00B20BE8">
            <w:r w:rsidRPr="00AE1B23">
              <w:t>протестов/</w:t>
            </w:r>
          </w:p>
          <w:p w:rsidR="00DB5127" w:rsidRPr="00AE1B23" w:rsidRDefault="00DB5127" w:rsidP="00B20BE8">
            <w:r w:rsidRPr="00AE1B23">
              <w:t>Обжаловано</w:t>
            </w:r>
          </w:p>
          <w:p w:rsidR="00DB5127" w:rsidRPr="00AE1B23" w:rsidRDefault="00DB5127" w:rsidP="00B20BE8">
            <w:r w:rsidRPr="00AE1B23">
              <w:t xml:space="preserve"> </w:t>
            </w:r>
          </w:p>
        </w:tc>
      </w:tr>
      <w:tr w:rsidR="00DB5127" w:rsidRPr="00AE1B23" w:rsidTr="00B20BE8">
        <w:trPr>
          <w:trHeight w:val="275"/>
        </w:trPr>
        <w:tc>
          <w:tcPr>
            <w:tcW w:w="1560" w:type="dxa"/>
          </w:tcPr>
          <w:p w:rsidR="00DB5127" w:rsidRPr="00AE1B23" w:rsidRDefault="00595CB8" w:rsidP="00B20BE8">
            <w:r>
              <w:t>1</w:t>
            </w:r>
          </w:p>
        </w:tc>
        <w:tc>
          <w:tcPr>
            <w:tcW w:w="1819" w:type="dxa"/>
          </w:tcPr>
          <w:p w:rsidR="00DB5127" w:rsidRPr="00AE1B23" w:rsidRDefault="00595CB8" w:rsidP="00B20BE8">
            <w:r>
              <w:t>1</w:t>
            </w:r>
          </w:p>
        </w:tc>
        <w:tc>
          <w:tcPr>
            <w:tcW w:w="2149" w:type="dxa"/>
          </w:tcPr>
          <w:p w:rsidR="00DB5127" w:rsidRPr="00AE1B23" w:rsidRDefault="00595CB8" w:rsidP="00B20BE8">
            <w:r>
              <w:t>Удовлетворено полностью</w:t>
            </w:r>
          </w:p>
        </w:tc>
        <w:tc>
          <w:tcPr>
            <w:tcW w:w="2149" w:type="dxa"/>
          </w:tcPr>
          <w:p w:rsidR="00DB5127" w:rsidRPr="00AE1B23" w:rsidRDefault="00595CB8" w:rsidP="00B20BE8">
            <w:r>
              <w:t>-</w:t>
            </w:r>
          </w:p>
        </w:tc>
        <w:tc>
          <w:tcPr>
            <w:tcW w:w="1800" w:type="dxa"/>
          </w:tcPr>
          <w:p w:rsidR="00DB5127" w:rsidRPr="00AE1B23" w:rsidRDefault="00595CB8" w:rsidP="00B20BE8">
            <w:r>
              <w:t>-</w:t>
            </w:r>
          </w:p>
        </w:tc>
      </w:tr>
    </w:tbl>
    <w:p w:rsidR="00B601F7" w:rsidRDefault="00B601F7" w:rsidP="00DB5127">
      <w:pPr>
        <w:autoSpaceDE w:val="0"/>
        <w:autoSpaceDN w:val="0"/>
        <w:adjustRightInd w:val="0"/>
        <w:jc w:val="both"/>
      </w:pPr>
    </w:p>
    <w:p w:rsidR="00B601F7" w:rsidRDefault="00B601F7" w:rsidP="00DB5127">
      <w:pPr>
        <w:autoSpaceDE w:val="0"/>
        <w:autoSpaceDN w:val="0"/>
        <w:adjustRightInd w:val="0"/>
        <w:jc w:val="both"/>
      </w:pPr>
    </w:p>
    <w:p w:rsidR="00DB5127" w:rsidRDefault="00DB5127" w:rsidP="00DB5127">
      <w:pPr>
        <w:autoSpaceDE w:val="0"/>
        <w:autoSpaceDN w:val="0"/>
        <w:adjustRightInd w:val="0"/>
        <w:jc w:val="both"/>
      </w:pPr>
      <w:r w:rsidRPr="0020274B">
        <w:rPr>
          <w:b/>
        </w:rPr>
        <w:t xml:space="preserve">Таблица 2   </w:t>
      </w:r>
      <w:r w:rsidRPr="00AE1B23">
        <w:t xml:space="preserve"> Т</w:t>
      </w:r>
      <w:r w:rsidRPr="00AE1B23">
        <w:rPr>
          <w:lang w:eastAsia="ru-RU"/>
        </w:rPr>
        <w:t xml:space="preserve">ребования прокурора об изменении нормативного правового акта </w:t>
      </w:r>
      <w:r w:rsidRPr="00AE1B23">
        <w:t xml:space="preserve"> в порядке ст. 9.1 Федерального закона от 17.01.1992 № 2202-1 «О прокуратуре Российской Федерации»</w:t>
      </w:r>
    </w:p>
    <w:p w:rsidR="00DB5127" w:rsidRPr="00AE1B23" w:rsidRDefault="00DB5127" w:rsidP="00DB5127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DB5127" w:rsidRPr="00AE1B23" w:rsidTr="00B20BE8">
        <w:trPr>
          <w:trHeight w:val="907"/>
        </w:trPr>
        <w:tc>
          <w:tcPr>
            <w:tcW w:w="1368" w:type="dxa"/>
          </w:tcPr>
          <w:p w:rsidR="00DB5127" w:rsidRPr="00AE1B23" w:rsidRDefault="00DB5127" w:rsidP="00B20BE8">
            <w:r w:rsidRPr="00AE1B23">
              <w:t>Поступило</w:t>
            </w:r>
          </w:p>
        </w:tc>
        <w:tc>
          <w:tcPr>
            <w:tcW w:w="1620" w:type="dxa"/>
          </w:tcPr>
          <w:p w:rsidR="00DB5127" w:rsidRPr="00AE1B23" w:rsidRDefault="00DB5127" w:rsidP="00B20BE8">
            <w:r>
              <w:t>Р</w:t>
            </w:r>
            <w:r w:rsidRPr="00AE1B23">
              <w:t>ассмотрено</w:t>
            </w:r>
          </w:p>
        </w:tc>
        <w:tc>
          <w:tcPr>
            <w:tcW w:w="2657" w:type="dxa"/>
          </w:tcPr>
          <w:p w:rsidR="00DB5127" w:rsidRPr="00AE1B23" w:rsidRDefault="00DB5127" w:rsidP="00B20BE8">
            <w:r w:rsidRPr="00AE1B23">
              <w:t>Требования исполнены/</w:t>
            </w:r>
          </w:p>
          <w:p w:rsidR="00DB5127" w:rsidRPr="00AE1B23" w:rsidRDefault="00DB5127" w:rsidP="00B20BE8"/>
          <w:p w:rsidR="00DB5127" w:rsidRPr="00AE1B23" w:rsidRDefault="00DB5127" w:rsidP="00B20BE8">
            <w:r w:rsidRPr="00AE1B23">
              <w:t>Изменено правовых актов</w:t>
            </w:r>
          </w:p>
        </w:tc>
        <w:tc>
          <w:tcPr>
            <w:tcW w:w="3835" w:type="dxa"/>
          </w:tcPr>
          <w:p w:rsidR="00DB5127" w:rsidRPr="00AE1B23" w:rsidRDefault="00DB5127" w:rsidP="00B20BE8">
            <w:r w:rsidRPr="00AE1B23">
              <w:t>Требования прокурора отклонены или обжалованы/</w:t>
            </w:r>
          </w:p>
          <w:p w:rsidR="00DB5127" w:rsidRPr="00AE1B23" w:rsidRDefault="00DB5127" w:rsidP="00B20BE8"/>
          <w:p w:rsidR="00DB5127" w:rsidRPr="00AE1B23" w:rsidRDefault="00DB5127" w:rsidP="00B20BE8">
            <w:r w:rsidRPr="00AE1B23">
              <w:t>Результат обжалования</w:t>
            </w:r>
          </w:p>
        </w:tc>
      </w:tr>
      <w:tr w:rsidR="00DB5127" w:rsidRPr="00AE1B23" w:rsidTr="00B20BE8">
        <w:trPr>
          <w:trHeight w:val="231"/>
        </w:trPr>
        <w:tc>
          <w:tcPr>
            <w:tcW w:w="1368" w:type="dxa"/>
          </w:tcPr>
          <w:p w:rsidR="00DB5127" w:rsidRPr="00AE1B23" w:rsidRDefault="00595CB8" w:rsidP="00B20BE8">
            <w:r>
              <w:t>0</w:t>
            </w:r>
          </w:p>
        </w:tc>
        <w:tc>
          <w:tcPr>
            <w:tcW w:w="1620" w:type="dxa"/>
          </w:tcPr>
          <w:p w:rsidR="00DB5127" w:rsidRPr="00AE1B23" w:rsidRDefault="00595CB8" w:rsidP="00B20BE8">
            <w:r>
              <w:t>-</w:t>
            </w:r>
          </w:p>
        </w:tc>
        <w:tc>
          <w:tcPr>
            <w:tcW w:w="2657" w:type="dxa"/>
          </w:tcPr>
          <w:p w:rsidR="00DB5127" w:rsidRPr="00AE1B23" w:rsidRDefault="00595CB8" w:rsidP="00B20BE8">
            <w:r>
              <w:t>-</w:t>
            </w:r>
          </w:p>
        </w:tc>
        <w:tc>
          <w:tcPr>
            <w:tcW w:w="3835" w:type="dxa"/>
          </w:tcPr>
          <w:p w:rsidR="00DB5127" w:rsidRPr="00AE1B23" w:rsidRDefault="00595CB8" w:rsidP="00B20BE8">
            <w:r>
              <w:t>-</w:t>
            </w:r>
          </w:p>
        </w:tc>
      </w:tr>
    </w:tbl>
    <w:p w:rsidR="00DB5127" w:rsidRDefault="00DB5127" w:rsidP="00DB5127"/>
    <w:p w:rsidR="00DB5127" w:rsidRDefault="00DB5127" w:rsidP="00DB5127"/>
    <w:p w:rsidR="00DB5127" w:rsidRDefault="00DB5127" w:rsidP="00DB5127"/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Default="00DB5127" w:rsidP="00DB5127">
      <w:pPr>
        <w:ind w:left="5670"/>
        <w:jc w:val="center"/>
        <w:rPr>
          <w:sz w:val="20"/>
          <w:szCs w:val="20"/>
        </w:rPr>
      </w:pPr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 xml:space="preserve">Приложение </w:t>
      </w:r>
      <w:proofErr w:type="gramStart"/>
      <w:r w:rsidRPr="00E509DD">
        <w:rPr>
          <w:i/>
        </w:rPr>
        <w:t>2  к</w:t>
      </w:r>
      <w:proofErr w:type="gramEnd"/>
      <w:r w:rsidRPr="00E509DD">
        <w:rPr>
          <w:i/>
        </w:rPr>
        <w:t xml:space="preserve"> телефонограмме</w:t>
      </w:r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jc w:val="right"/>
        <w:rPr>
          <w:i/>
        </w:rPr>
      </w:pPr>
      <w:r w:rsidRPr="00E509DD">
        <w:rPr>
          <w:i/>
        </w:rPr>
        <w:t>главного управления образования</w:t>
      </w:r>
    </w:p>
    <w:p w:rsidR="00DB5127" w:rsidRDefault="00DB5127" w:rsidP="00DB5127">
      <w:pPr>
        <w:pStyle w:val="3"/>
        <w:jc w:val="right"/>
        <w:rPr>
          <w:i/>
          <w:sz w:val="24"/>
          <w:szCs w:val="24"/>
        </w:rPr>
      </w:pPr>
      <w:r w:rsidRPr="00E509DD">
        <w:rPr>
          <w:i/>
          <w:sz w:val="24"/>
          <w:szCs w:val="24"/>
        </w:rPr>
        <w:t xml:space="preserve">от </w:t>
      </w:r>
      <w:r w:rsidR="001B4442">
        <w:rPr>
          <w:i/>
          <w:sz w:val="24"/>
          <w:szCs w:val="24"/>
        </w:rPr>
        <w:t>1</w:t>
      </w:r>
      <w:r w:rsidR="00104355">
        <w:rPr>
          <w:i/>
          <w:sz w:val="24"/>
          <w:szCs w:val="24"/>
        </w:rPr>
        <w:t>1</w:t>
      </w:r>
      <w:r w:rsidRPr="00E509DD">
        <w:rPr>
          <w:i/>
          <w:sz w:val="24"/>
          <w:szCs w:val="24"/>
        </w:rPr>
        <w:t>.</w:t>
      </w:r>
      <w:r w:rsidR="00104355">
        <w:rPr>
          <w:i/>
          <w:sz w:val="24"/>
          <w:szCs w:val="24"/>
        </w:rPr>
        <w:t>12</w:t>
      </w:r>
      <w:r w:rsidRPr="00E509DD">
        <w:rPr>
          <w:i/>
          <w:sz w:val="24"/>
          <w:szCs w:val="24"/>
        </w:rPr>
        <w:t>.202</w:t>
      </w:r>
      <w:r w:rsidR="001B4442">
        <w:rPr>
          <w:i/>
          <w:sz w:val="24"/>
          <w:szCs w:val="24"/>
        </w:rPr>
        <w:t>3</w:t>
      </w:r>
    </w:p>
    <w:p w:rsidR="00792412" w:rsidRPr="00010DFE" w:rsidRDefault="00792412" w:rsidP="00792412">
      <w:pPr>
        <w:jc w:val="center"/>
        <w:rPr>
          <w:color w:val="000000"/>
          <w:sz w:val="22"/>
          <w:szCs w:val="22"/>
        </w:rPr>
      </w:pPr>
      <w:r w:rsidRPr="00010DFE">
        <w:rPr>
          <w:color w:val="000000"/>
          <w:sz w:val="22"/>
          <w:szCs w:val="22"/>
        </w:rPr>
        <w:t xml:space="preserve">Муниципальное </w:t>
      </w:r>
      <w:proofErr w:type="gramStart"/>
      <w:r w:rsidRPr="00010DFE">
        <w:rPr>
          <w:color w:val="000000"/>
          <w:sz w:val="22"/>
          <w:szCs w:val="22"/>
        </w:rPr>
        <w:t>автономное  общеобразовательное</w:t>
      </w:r>
      <w:proofErr w:type="gramEnd"/>
      <w:r w:rsidRPr="00010DFE">
        <w:rPr>
          <w:color w:val="000000"/>
          <w:sz w:val="22"/>
          <w:szCs w:val="22"/>
        </w:rPr>
        <w:t xml:space="preserve"> учреждение</w:t>
      </w:r>
    </w:p>
    <w:p w:rsidR="00792412" w:rsidRPr="00010DFE" w:rsidRDefault="00792412" w:rsidP="00792412">
      <w:pPr>
        <w:jc w:val="center"/>
        <w:rPr>
          <w:b/>
          <w:color w:val="000000"/>
          <w:sz w:val="22"/>
          <w:szCs w:val="22"/>
        </w:rPr>
      </w:pPr>
      <w:r w:rsidRPr="00010DFE">
        <w:rPr>
          <w:b/>
          <w:color w:val="000000"/>
          <w:sz w:val="22"/>
          <w:szCs w:val="22"/>
        </w:rPr>
        <w:t>«Средняя школа № 8 «Созидание»</w:t>
      </w:r>
    </w:p>
    <w:p w:rsidR="00792412" w:rsidRPr="00010DFE" w:rsidRDefault="00792412" w:rsidP="00792412">
      <w:pPr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660095, г"/>
        </w:smartTagPr>
        <w:r w:rsidRPr="00010DFE">
          <w:rPr>
            <w:color w:val="000000"/>
            <w:sz w:val="22"/>
            <w:szCs w:val="22"/>
          </w:rPr>
          <w:t>660095, г</w:t>
        </w:r>
      </w:smartTag>
      <w:r w:rsidRPr="00010DFE">
        <w:rPr>
          <w:color w:val="000000"/>
          <w:sz w:val="22"/>
          <w:szCs w:val="22"/>
        </w:rPr>
        <w:t>. Красноярск, ул. Коммунальная,12 факс (8-391</w:t>
      </w:r>
      <w:proofErr w:type="gramStart"/>
      <w:r w:rsidRPr="00010DFE">
        <w:rPr>
          <w:color w:val="000000"/>
          <w:sz w:val="22"/>
          <w:szCs w:val="22"/>
        </w:rPr>
        <w:t>)  201</w:t>
      </w:r>
      <w:proofErr w:type="gramEnd"/>
      <w:r w:rsidRPr="00010DFE">
        <w:rPr>
          <w:color w:val="000000"/>
          <w:sz w:val="22"/>
          <w:szCs w:val="22"/>
        </w:rPr>
        <w:t>-19-01</w:t>
      </w:r>
    </w:p>
    <w:p w:rsidR="00792412" w:rsidRPr="00792412" w:rsidRDefault="00792412" w:rsidP="00792412">
      <w:pPr>
        <w:jc w:val="center"/>
      </w:pPr>
      <w:hyperlink r:id="rId9" w:history="1">
        <w:r w:rsidRPr="00010DFE">
          <w:rPr>
            <w:rStyle w:val="a3"/>
            <w:sz w:val="22"/>
            <w:szCs w:val="22"/>
            <w:shd w:val="clear" w:color="auto" w:fill="FFFFFF"/>
          </w:rPr>
          <w:t>sch8@mailkrsk.ru</w:t>
        </w:r>
      </w:hyperlink>
    </w:p>
    <w:p w:rsidR="00DB5127" w:rsidRPr="00E509DD" w:rsidRDefault="00DB5127" w:rsidP="00DB5127">
      <w:pPr>
        <w:suppressAutoHyphens w:val="0"/>
        <w:autoSpaceDE w:val="0"/>
        <w:autoSpaceDN w:val="0"/>
        <w:adjustRightInd w:val="0"/>
        <w:ind w:firstLine="709"/>
        <w:rPr>
          <w:i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Информация об исполнении мероприятия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работы по определению работников</w:t>
            </w:r>
            <w:r>
              <w:rPr>
                <w:rFonts w:eastAsia="Calibri"/>
                <w:lang w:eastAsia="ru-RU"/>
              </w:rPr>
              <w:t xml:space="preserve"> подведомственных </w:t>
            </w:r>
            <w:r w:rsidRPr="00974FD3">
              <w:rPr>
                <w:rFonts w:eastAsia="Calibri"/>
                <w:lang w:eastAsia="ru-RU"/>
              </w:rPr>
              <w:t xml:space="preserve">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Чернышева Е.Н.- заместитель директора, член комиссии по противодействию коррупции 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Сальникова Т.А. –учитель русского  языка и литературы (руководитель ШМО), член комиссии по противодействию коррупции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Козмина</w:t>
            </w:r>
            <w:proofErr w:type="spellEnd"/>
            <w:r>
              <w:rPr>
                <w:rFonts w:eastAsia="Calibri"/>
                <w:lang w:eastAsia="ru-RU"/>
              </w:rPr>
              <w:t xml:space="preserve"> Е.В.- заведующая хозяйством, член комиссии по противодействию коррупции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Фадеева О.П.- член наблюдательного совета,  член комиссии по противодействию коррупции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Кругликова Е.В.- председатель первичной профсоюзной организации, член комиссии по противодействию коррупции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Васильева Е.А.-учитель начальных классов(руководитель ШМО), член комиссии по противодействию коррупции.</w:t>
            </w:r>
          </w:p>
          <w:p w:rsidR="00DB5127" w:rsidRPr="00974FD3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Членам комиссии определены должностные обязанности за антикоррупционную работу в школе.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Размещение планов противодействия коррупции муниципальных учреждений на официальных сайтах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</w:t>
            </w:r>
            <w:r w:rsidR="001B4442">
              <w:rPr>
                <w:rFonts w:eastAsia="Calibri"/>
                <w:lang w:eastAsia="ru-RU"/>
              </w:rPr>
              <w:t xml:space="preserve">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План противодействия коррупции МАОУ СШ № 8, приказ от 25.01.2023 </w:t>
            </w:r>
          </w:p>
          <w:p w:rsidR="00DB5127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№ 007/1 </w:t>
            </w:r>
            <w:hyperlink r:id="rId10" w:history="1">
              <w:r w:rsidRPr="00CD7D21">
                <w:rPr>
                  <w:rStyle w:val="a3"/>
                  <w:rFonts w:eastAsia="Calibri"/>
                  <w:lang w:eastAsia="ru-RU"/>
                </w:rPr>
                <w:t>https://sozidanie8.gosuslugi.ru/ofitsialno/protivodeystvie-korruptsii/</w:t>
              </w:r>
            </w:hyperlink>
          </w:p>
          <w:p w:rsidR="006D6906" w:rsidRPr="00974FD3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</w:tr>
      <w:tr w:rsidR="00DB5127" w:rsidRPr="00974FD3" w:rsidTr="00792412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Общее собрание трудового коллектива.</w:t>
            </w:r>
          </w:p>
          <w:p w:rsidR="00DB5127" w:rsidRPr="00974FD3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Протокол № 1 от 10.02.2023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6D690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 </w:t>
            </w:r>
            <w:r>
              <w:rPr>
                <w:rFonts w:eastAsia="Calibri"/>
                <w:lang w:val="en-US" w:eastAsia="ru-RU"/>
              </w:rPr>
              <w:t>I</w:t>
            </w:r>
            <w:r>
              <w:rPr>
                <w:rFonts w:eastAsia="Calibri"/>
                <w:lang w:eastAsia="ru-RU"/>
              </w:rPr>
              <w:t xml:space="preserve"> и </w:t>
            </w:r>
            <w:r>
              <w:rPr>
                <w:rFonts w:eastAsia="Calibri"/>
                <w:lang w:val="en-US" w:eastAsia="ru-RU"/>
              </w:rPr>
              <w:t>II</w:t>
            </w:r>
            <w:r w:rsidRPr="006D6906">
              <w:rPr>
                <w:rFonts w:eastAsia="Calibri"/>
                <w:lang w:eastAsia="ru-RU"/>
              </w:rPr>
              <w:t xml:space="preserve"> </w:t>
            </w:r>
            <w:r w:rsidRPr="00813006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полугодие </w:t>
            </w:r>
            <w:r w:rsidRPr="006D6906">
              <w:rPr>
                <w:rFonts w:eastAsia="Calibri"/>
                <w:lang w:eastAsia="ru-RU"/>
              </w:rPr>
              <w:t xml:space="preserve">2023 года </w:t>
            </w:r>
            <w:r>
              <w:rPr>
                <w:rFonts w:eastAsia="Calibri"/>
                <w:lang w:eastAsia="ru-RU"/>
              </w:rPr>
              <w:t xml:space="preserve"> изменения в план по противодействию коррупции не вносились.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Рассмотрение вопросов исполнения законодательства о противодействии коррупции, планов противодействия коррупции в муниципальных учреждениях </w:t>
            </w:r>
            <w:r w:rsidRPr="00974FD3">
              <w:rPr>
                <w:rFonts w:eastAsia="Calibri"/>
                <w:lang w:eastAsia="ru-RU"/>
              </w:rPr>
              <w:lastRenderedPageBreak/>
              <w:t>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Совещания при администрации МАОУ СШ № 8: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Приведение в соответствие локальных нормативных актов </w:t>
            </w:r>
            <w:r>
              <w:t>«Правила</w:t>
            </w:r>
            <w:r w:rsidRPr="0092570C">
              <w:t xml:space="preserve"> приёма на </w:t>
            </w:r>
            <w:r w:rsidRPr="0092570C">
              <w:lastRenderedPageBreak/>
              <w:t>обучение в муниципальное автономное общеобразовательное учреждение «Средняя школа № 8 «Созидание</w:t>
            </w:r>
            <w:r>
              <w:t>» 13.02.2023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«Выполнения плана по противодействию коррупции в МАОУ СШ № 8» 15.05.2023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</w:pPr>
            <w:r>
              <w:t xml:space="preserve">Индивидуальные консультирования работников по вопросам применения (соблюдения) антикоррупционных стандартов и процедур. </w:t>
            </w:r>
          </w:p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Антикоррупционная экспертиза принятой новой редакции Коллективного договора МАОУ СШ №8 (рег. № 5239 от 20.10.2023)</w:t>
            </w:r>
          </w:p>
          <w:p w:rsidR="00DB5127" w:rsidRPr="00974FD3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Антикоррупционные требования исполнены в полном объеме.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lastRenderedPageBreak/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Pr="00974FD3">
              <w:rPr>
                <w:rFonts w:eastAsia="Calibri"/>
                <w:lang w:eastAsia="ru-RU"/>
              </w:rPr>
              <w:t xml:space="preserve">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6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План по противодействию коррупции в МАОУ СШ № 8 по итогам  </w:t>
            </w:r>
            <w:r>
              <w:rPr>
                <w:rFonts w:eastAsia="Calibri"/>
                <w:lang w:val="en-US" w:eastAsia="ru-RU"/>
              </w:rPr>
              <w:t>I</w:t>
            </w:r>
            <w:r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val="en-US" w:eastAsia="ru-RU"/>
              </w:rPr>
              <w:t>II</w:t>
            </w:r>
            <w:r w:rsidRPr="006D6906">
              <w:rPr>
                <w:rFonts w:eastAsia="Calibri"/>
                <w:lang w:eastAsia="ru-RU"/>
              </w:rPr>
              <w:t xml:space="preserve"> </w:t>
            </w:r>
            <w:r w:rsidRPr="0094317A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полугодия 2023 года выполнен в полном объеме.</w:t>
            </w:r>
          </w:p>
          <w:p w:rsidR="00DB5127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Протокол № 2 от 15.05.2023 заседания антикоррупционной комиссии МАОУ СШ № 8.</w:t>
            </w:r>
          </w:p>
          <w:p w:rsidR="006D6906" w:rsidRPr="00974FD3" w:rsidRDefault="006D6906" w:rsidP="006D690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Протокол № 3 от 01.12.2023 заседания антикоррупционной комиссии МАОУ СШ № 8.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6D690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Обращений за </w:t>
            </w:r>
            <w:r>
              <w:rPr>
                <w:rFonts w:eastAsia="Calibri"/>
                <w:lang w:val="en-US" w:eastAsia="ru-RU"/>
              </w:rPr>
              <w:t>I</w:t>
            </w:r>
            <w:r>
              <w:rPr>
                <w:rFonts w:eastAsia="Calibri"/>
                <w:lang w:eastAsia="ru-RU"/>
              </w:rPr>
              <w:t xml:space="preserve"> и </w:t>
            </w:r>
            <w:r>
              <w:rPr>
                <w:rFonts w:eastAsia="Calibri"/>
                <w:lang w:val="en-US" w:eastAsia="ru-RU"/>
              </w:rPr>
              <w:t>II</w:t>
            </w:r>
            <w:r w:rsidRPr="006D6906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полугодие 2023 года не было.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Антикоррупционная экспертиза   локального нормативного акта МАОУ СШ № 8 «Правила приёма на обучение в муниципальное автономное общеобразовательное учреждение «Средняя школа № 8 «Созидание».</w:t>
            </w:r>
          </w:p>
          <w:p w:rsidR="009F0CFF" w:rsidRPr="00974FD3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Коллективного договора МАОУ СШ №8 (рег. № 5239 от 20.10.2023)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Приведение в соответствие с действующим законодательством ранее изданных </w:t>
            </w:r>
            <w:r>
              <w:rPr>
                <w:rFonts w:eastAsia="Calibri"/>
                <w:lang w:eastAsia="ru-RU"/>
              </w:rPr>
              <w:t xml:space="preserve">локальных </w:t>
            </w:r>
            <w:r w:rsidRPr="00974FD3">
              <w:rPr>
                <w:rFonts w:eastAsia="Calibri"/>
                <w:lang w:eastAsia="ru-RU"/>
              </w:rPr>
              <w:t>правовых актов по вопросам, относящимся к компетенции  муниципальных учреждений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Приведен в соответствие локальны нормативный акт МАОУ СШ № 8 «Правила приёма на обучение в муниципальное автономное общеобразовательное учреждение «Средняя школа № 8 «Созидание».</w:t>
            </w:r>
          </w:p>
          <w:p w:rsidR="009F0CFF" w:rsidRPr="009F0CFF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Принята новая версия коллективного договора МАОУ СШ № 8 Срок действия 2023-2026 учебный год.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</w:t>
            </w:r>
            <w:r w:rsidRPr="00974FD3">
              <w:rPr>
                <w:rFonts w:eastAsia="Calibri"/>
                <w:lang w:eastAsia="ru-RU"/>
              </w:rPr>
              <w:lastRenderedPageBreak/>
              <w:t xml:space="preserve">выявленными </w:t>
            </w:r>
            <w:proofErr w:type="spellStart"/>
            <w:r w:rsidRPr="00974FD3">
              <w:rPr>
                <w:rFonts w:eastAsia="Calibri"/>
                <w:lang w:eastAsia="ru-RU"/>
              </w:rPr>
              <w:t>коррупциогенными</w:t>
            </w:r>
            <w:proofErr w:type="spellEnd"/>
            <w:r w:rsidRPr="00974FD3">
              <w:rPr>
                <w:rFonts w:eastAsia="Calibri"/>
                <w:lang w:eastAsia="ru-RU"/>
              </w:rPr>
              <w:t xml:space="preserve">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FF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</w:pPr>
            <w:r>
              <w:lastRenderedPageBreak/>
              <w:t xml:space="preserve">Протест прокуратуры на </w:t>
            </w:r>
            <w:r w:rsidRPr="0092570C">
              <w:t>«Правила приёма на обучение в муниципальное автономное общеобразовательное учреждение «Средняя школа № 8 «Созидание»</w:t>
            </w:r>
            <w:r>
              <w:t xml:space="preserve"> от 10.02.2023 № 21-01-2023</w:t>
            </w:r>
          </w:p>
          <w:p w:rsidR="00DB5127" w:rsidRPr="00974FD3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lastRenderedPageBreak/>
              <w:t>Локальный нормативный акт приведен в соответствие «</w:t>
            </w:r>
            <w:r>
              <w:rPr>
                <w:rFonts w:eastAsia="Calibri"/>
                <w:lang w:eastAsia="ru-RU"/>
              </w:rPr>
              <w:t>Правила приёма на обучение в муниципальное автономное общеобразовательное учреждение «Средняя школа № 8 «Созидание» добавлены пункты в соответствии требованиям Федерального закона от 29.12.2012 № 273-ФЗ «Об образовании в Российской Федерации», а также приказа Министерства просвещения РФ от 02.09.2020 № 458  «Об утверждении Порядка приема на обучении по образовательным программам начального общего, основного общего и среднего общего образования».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617A4E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</w:t>
            </w:r>
            <w:r w:rsidR="00617A4E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Примерные формы используются в работе при закупках в электронной форме для муниципальных нужд (нужд заказчика).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Включается информация в проект контрактов антикоррупционной оговорки.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Поддержание в актуальном состоянии информации по противодействию коррупции, размещаемой муниципальными учреждениями на с</w:t>
            </w:r>
            <w:r w:rsidR="001B4442">
              <w:rPr>
                <w:rFonts w:eastAsia="Calibri"/>
                <w:lang w:eastAsia="ru-RU"/>
              </w:rPr>
              <w:t>айтах муниципальных учреждений</w:t>
            </w:r>
            <w:r>
              <w:rPr>
                <w:rFonts w:eastAsia="Calibri"/>
                <w:lang w:eastAsia="ru-RU"/>
              </w:rPr>
              <w:t xml:space="preserve">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Размещенная информация поддерживается в актуальном состоянии в течение всего года, постоянно и своевременно.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 xml:space="preserve">Проведение разъяснительной работы с </w:t>
            </w:r>
            <w:r w:rsidR="001B4442">
              <w:rPr>
                <w:rFonts w:eastAsia="Calibri"/>
                <w:lang w:eastAsia="ru-RU"/>
              </w:rPr>
              <w:t xml:space="preserve">работниками </w:t>
            </w:r>
            <w:r>
              <w:rPr>
                <w:rFonts w:eastAsia="Calibri"/>
                <w:lang w:eastAsia="ru-RU"/>
              </w:rPr>
              <w:t>м</w:t>
            </w:r>
            <w:r w:rsidRPr="00974FD3">
              <w:rPr>
                <w:rFonts w:eastAsia="Calibri"/>
                <w:lang w:eastAsia="ru-RU"/>
              </w:rPr>
              <w:t xml:space="preserve">униципальных учреждений об обязанности принимать меры по </w:t>
            </w:r>
            <w:r w:rsidRPr="003C1735">
              <w:rPr>
                <w:rFonts w:eastAsia="Calibri"/>
                <w:lang w:eastAsia="ru-RU"/>
              </w:rPr>
              <w:t xml:space="preserve">предупреждению коррупции в соответствии со </w:t>
            </w:r>
            <w:hyperlink r:id="rId11" w:history="1">
              <w:r w:rsidRPr="003C1735">
                <w:rPr>
                  <w:rFonts w:eastAsia="Calibri"/>
                  <w:lang w:eastAsia="ru-RU"/>
                </w:rPr>
                <w:t>ст. 13.3</w:t>
              </w:r>
            </w:hyperlink>
            <w:r w:rsidRPr="003C1735">
              <w:rPr>
                <w:rFonts w:eastAsia="Calibri"/>
                <w:lang w:eastAsia="ru-RU"/>
              </w:rPr>
              <w:t xml:space="preserve"> Федерального закона от 25.12.2008 № 273-ФЗ </w:t>
            </w:r>
            <w:r>
              <w:rPr>
                <w:rFonts w:eastAsia="Calibri"/>
                <w:lang w:eastAsia="ru-RU"/>
              </w:rPr>
              <w:t xml:space="preserve">  </w:t>
            </w:r>
            <w:r w:rsidRPr="003C1735">
              <w:rPr>
                <w:rFonts w:eastAsia="Calibri"/>
                <w:lang w:eastAsia="ru-RU"/>
              </w:rPr>
              <w:t>«О противодействии коррупции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>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FF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Совещание при директоре МАОУ </w:t>
            </w:r>
          </w:p>
          <w:p w:rsidR="009F0CFF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СШ № 8 1 раз в два месяц по вопросом противодействия коррупции (третий понедельник месяца).</w:t>
            </w:r>
          </w:p>
          <w:p w:rsidR="00DB5127" w:rsidRPr="00974FD3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антикоррупционной комиссии 1 раз в квартал.</w:t>
            </w:r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974FD3">
              <w:rPr>
                <w:rFonts w:eastAsia="Calibri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Обращений за </w:t>
            </w:r>
            <w:r>
              <w:rPr>
                <w:rFonts w:eastAsia="Calibri"/>
                <w:lang w:val="en-US" w:eastAsia="ru-RU"/>
              </w:rPr>
              <w:t>I</w:t>
            </w:r>
            <w:r>
              <w:rPr>
                <w:rFonts w:eastAsia="Calibri"/>
                <w:lang w:eastAsia="ru-RU"/>
              </w:rPr>
              <w:t xml:space="preserve"> и </w:t>
            </w:r>
            <w:r>
              <w:rPr>
                <w:rFonts w:eastAsia="Calibri"/>
                <w:lang w:val="en-US" w:eastAsia="ru-RU"/>
              </w:rPr>
              <w:t>II</w:t>
            </w:r>
            <w:r w:rsidRPr="009F0CFF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полугодие 2023 года не было.</w:t>
            </w:r>
          </w:p>
        </w:tc>
      </w:tr>
      <w:tr w:rsidR="00DB5127" w:rsidRPr="00974FD3" w:rsidTr="00792412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0158E6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0158E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1B4442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</w:t>
            </w:r>
            <w:r w:rsidRPr="00974FD3">
              <w:rPr>
                <w:rFonts w:eastAsia="Calibri"/>
                <w:lang w:eastAsia="ru-RU"/>
              </w:rPr>
              <w:t>азмещение на официальн</w:t>
            </w:r>
            <w:r>
              <w:rPr>
                <w:rFonts w:eastAsia="Calibri"/>
                <w:lang w:eastAsia="ru-RU"/>
              </w:rPr>
              <w:t>ых</w:t>
            </w:r>
            <w:r w:rsidRPr="00974FD3">
              <w:rPr>
                <w:rFonts w:eastAsia="Calibri"/>
                <w:lang w:eastAsia="ru-RU"/>
              </w:rPr>
              <w:t xml:space="preserve"> сайт</w:t>
            </w:r>
            <w:r>
              <w:rPr>
                <w:rFonts w:eastAsia="Calibri"/>
                <w:lang w:eastAsia="ru-RU"/>
              </w:rPr>
              <w:t>ах</w:t>
            </w:r>
            <w:r w:rsidR="001B4442">
              <w:rPr>
                <w:rFonts w:eastAsia="Calibri"/>
                <w:lang w:eastAsia="ru-RU"/>
              </w:rPr>
              <w:t xml:space="preserve"> муниципальных учреждений </w:t>
            </w:r>
            <w:r w:rsidRPr="00974FD3"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974FD3">
              <w:rPr>
                <w:rFonts w:eastAsia="Calibri"/>
                <w:lang w:eastAsia="ru-RU"/>
              </w:rPr>
              <w:t xml:space="preserve">в местах приема граждан информации о </w:t>
            </w:r>
            <w:r>
              <w:rPr>
                <w:rFonts w:eastAsia="Calibri"/>
                <w:lang w:eastAsia="ru-RU"/>
              </w:rPr>
              <w:t>функционировании в администрации города «телефона доверия»</w:t>
            </w:r>
            <w:r w:rsidRPr="00974FD3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FF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Информация о размещении о работе телефона доверия на сайте </w:t>
            </w:r>
          </w:p>
          <w:p w:rsidR="00DB5127" w:rsidRPr="00974FD3" w:rsidRDefault="009F0CFF" w:rsidP="009F0CFF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МАОУ СШ № 8 </w:t>
            </w:r>
            <w:hyperlink r:id="rId12" w:history="1">
              <w:r w:rsidRPr="004B6650">
                <w:rPr>
                  <w:rStyle w:val="a3"/>
                  <w:rFonts w:eastAsia="Calibri"/>
                  <w:lang w:eastAsia="ru-RU"/>
                </w:rPr>
                <w:t>https://sh-sozidanie-krasnoyarsk-r04.gosweb.gosuslugi.ru/ofitsialno/protivodeystvie-korruptsii/</w:t>
              </w:r>
            </w:hyperlink>
          </w:p>
        </w:tc>
      </w:tr>
      <w:tr w:rsidR="00DB5127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Работа с поступившими на «</w:t>
            </w:r>
            <w:r w:rsidRPr="00974FD3">
              <w:rPr>
                <w:rFonts w:eastAsia="Calibri"/>
                <w:lang w:eastAsia="ru-RU"/>
              </w:rPr>
              <w:t>телефон доверия</w:t>
            </w:r>
            <w:r>
              <w:rPr>
                <w:rFonts w:eastAsia="Calibri"/>
                <w:lang w:eastAsia="ru-RU"/>
              </w:rPr>
              <w:t>»</w:t>
            </w:r>
            <w:r w:rsidRPr="00974FD3">
              <w:rPr>
                <w:rFonts w:eastAsia="Calibri"/>
                <w:lang w:eastAsia="ru-RU"/>
              </w:rPr>
              <w:t xml:space="preserve"> администрации города сообщениями</w:t>
            </w:r>
          </w:p>
          <w:p w:rsidR="00DB5127" w:rsidRPr="00974FD3" w:rsidRDefault="00DB5127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27" w:rsidRPr="00974FD3" w:rsidRDefault="009F0CFF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Обращений за </w:t>
            </w:r>
            <w:r>
              <w:rPr>
                <w:rFonts w:eastAsia="Calibri"/>
                <w:lang w:val="en-US" w:eastAsia="ru-RU"/>
              </w:rPr>
              <w:t>I</w:t>
            </w:r>
            <w:r w:rsidRPr="009F0CFF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и </w:t>
            </w:r>
            <w:r>
              <w:rPr>
                <w:rFonts w:eastAsia="Calibri"/>
                <w:lang w:val="en-US" w:eastAsia="ru-RU"/>
              </w:rPr>
              <w:t>II</w:t>
            </w:r>
            <w:r w:rsidRPr="009F0CFF">
              <w:rPr>
                <w:rFonts w:eastAsia="Calibri"/>
                <w:lang w:eastAsia="ru-RU"/>
              </w:rPr>
              <w:t xml:space="preserve">  </w:t>
            </w:r>
            <w:r>
              <w:rPr>
                <w:rFonts w:eastAsia="Calibri"/>
                <w:lang w:eastAsia="ru-RU"/>
              </w:rPr>
              <w:t xml:space="preserve"> полугодие 2023 года не было.</w:t>
            </w:r>
          </w:p>
        </w:tc>
      </w:tr>
      <w:tr w:rsidR="001B4442" w:rsidRPr="00974FD3" w:rsidTr="00792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0158E6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lastRenderedPageBreak/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617A4E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 w:rsidRPr="00B84168">
              <w:rPr>
                <w:rFonts w:eastAsia="Calibri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42" w:rsidRPr="00B84168" w:rsidRDefault="00E30385" w:rsidP="00B20BE8">
            <w:pPr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Приема на должность заместителя руководителя в МАОУ СШ № 8 за  2023 не было.</w:t>
            </w:r>
          </w:p>
        </w:tc>
      </w:tr>
    </w:tbl>
    <w:p w:rsidR="00DB5127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:rsidR="00DB5127" w:rsidRPr="00974FD3" w:rsidRDefault="00DB5127" w:rsidP="00DB5127">
      <w:pPr>
        <w:suppressAutoHyphens w:val="0"/>
        <w:autoSpaceDE w:val="0"/>
        <w:autoSpaceDN w:val="0"/>
        <w:adjustRightInd w:val="0"/>
        <w:ind w:firstLine="709"/>
      </w:pPr>
    </w:p>
    <w:p w:rsidR="00DB5127" w:rsidRDefault="00792412" w:rsidP="00DB5127">
      <w:pPr>
        <w:ind w:left="284" w:hanging="284"/>
      </w:pPr>
      <w:r>
        <w:t xml:space="preserve">Директор МАОУ СШ № 8                                                                         </w:t>
      </w:r>
      <w:bookmarkStart w:id="0" w:name="_GoBack"/>
      <w:bookmarkEnd w:id="0"/>
      <w:r>
        <w:t xml:space="preserve"> А.В. </w:t>
      </w:r>
      <w:proofErr w:type="spellStart"/>
      <w:r>
        <w:t>Шушеначев</w:t>
      </w:r>
      <w:proofErr w:type="spellEnd"/>
      <w:r>
        <w:t xml:space="preserve"> </w:t>
      </w:r>
    </w:p>
    <w:sectPr w:rsidR="00DB5127" w:rsidSect="00595CB8">
      <w:headerReference w:type="default" r:id="rId13"/>
      <w:pgSz w:w="11906" w:h="16838"/>
      <w:pgMar w:top="0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B7" w:rsidRDefault="005140B7" w:rsidP="001E074F">
      <w:r>
        <w:separator/>
      </w:r>
    </w:p>
  </w:endnote>
  <w:endnote w:type="continuationSeparator" w:id="0">
    <w:p w:rsidR="005140B7" w:rsidRDefault="005140B7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B7" w:rsidRDefault="005140B7" w:rsidP="001E074F">
      <w:r>
        <w:separator/>
      </w:r>
    </w:p>
  </w:footnote>
  <w:footnote w:type="continuationSeparator" w:id="0">
    <w:p w:rsidR="005140B7" w:rsidRDefault="005140B7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AF" w:rsidRDefault="00EB6C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412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1"/>
    <w:rsid w:val="0000538A"/>
    <w:rsid w:val="00006966"/>
    <w:rsid w:val="00006E97"/>
    <w:rsid w:val="00007146"/>
    <w:rsid w:val="00007B77"/>
    <w:rsid w:val="00011B41"/>
    <w:rsid w:val="00011EAB"/>
    <w:rsid w:val="00014C4A"/>
    <w:rsid w:val="000158E6"/>
    <w:rsid w:val="00023230"/>
    <w:rsid w:val="0002374D"/>
    <w:rsid w:val="00026E18"/>
    <w:rsid w:val="00027B0E"/>
    <w:rsid w:val="00031D20"/>
    <w:rsid w:val="0003267C"/>
    <w:rsid w:val="000327E4"/>
    <w:rsid w:val="00034813"/>
    <w:rsid w:val="0005094B"/>
    <w:rsid w:val="000514AE"/>
    <w:rsid w:val="00055555"/>
    <w:rsid w:val="00055975"/>
    <w:rsid w:val="00057213"/>
    <w:rsid w:val="00057E75"/>
    <w:rsid w:val="00060E7C"/>
    <w:rsid w:val="00062D26"/>
    <w:rsid w:val="00064F4B"/>
    <w:rsid w:val="000656ED"/>
    <w:rsid w:val="000661AF"/>
    <w:rsid w:val="00070826"/>
    <w:rsid w:val="00073C95"/>
    <w:rsid w:val="00080E3E"/>
    <w:rsid w:val="000854FC"/>
    <w:rsid w:val="00093697"/>
    <w:rsid w:val="000A52BA"/>
    <w:rsid w:val="000A7FE5"/>
    <w:rsid w:val="000B052B"/>
    <w:rsid w:val="000B18CA"/>
    <w:rsid w:val="000B79A8"/>
    <w:rsid w:val="000C518E"/>
    <w:rsid w:val="000C5192"/>
    <w:rsid w:val="000D0C3D"/>
    <w:rsid w:val="000D777B"/>
    <w:rsid w:val="000D7C59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4355"/>
    <w:rsid w:val="00105F80"/>
    <w:rsid w:val="0011416E"/>
    <w:rsid w:val="00116CEB"/>
    <w:rsid w:val="0012005B"/>
    <w:rsid w:val="00120BCA"/>
    <w:rsid w:val="00122F46"/>
    <w:rsid w:val="001253BB"/>
    <w:rsid w:val="00125BC0"/>
    <w:rsid w:val="001279F2"/>
    <w:rsid w:val="0013750B"/>
    <w:rsid w:val="0014332A"/>
    <w:rsid w:val="00147A68"/>
    <w:rsid w:val="001573FB"/>
    <w:rsid w:val="00160634"/>
    <w:rsid w:val="00162532"/>
    <w:rsid w:val="00163595"/>
    <w:rsid w:val="0016543C"/>
    <w:rsid w:val="0017163A"/>
    <w:rsid w:val="00174FA5"/>
    <w:rsid w:val="00177EC1"/>
    <w:rsid w:val="00182E1E"/>
    <w:rsid w:val="00187A3D"/>
    <w:rsid w:val="00192ADB"/>
    <w:rsid w:val="001979B8"/>
    <w:rsid w:val="001A0763"/>
    <w:rsid w:val="001A102E"/>
    <w:rsid w:val="001A3345"/>
    <w:rsid w:val="001A55C4"/>
    <w:rsid w:val="001B1C61"/>
    <w:rsid w:val="001B3EF8"/>
    <w:rsid w:val="001B4442"/>
    <w:rsid w:val="001B4906"/>
    <w:rsid w:val="001B5B2E"/>
    <w:rsid w:val="001B619A"/>
    <w:rsid w:val="001C1211"/>
    <w:rsid w:val="001C1C65"/>
    <w:rsid w:val="001C2B2A"/>
    <w:rsid w:val="001C2D77"/>
    <w:rsid w:val="001C53E8"/>
    <w:rsid w:val="001C6DAE"/>
    <w:rsid w:val="001D0046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274B"/>
    <w:rsid w:val="00204D74"/>
    <w:rsid w:val="00213EF4"/>
    <w:rsid w:val="0021409A"/>
    <w:rsid w:val="0021419D"/>
    <w:rsid w:val="00220383"/>
    <w:rsid w:val="00220C9F"/>
    <w:rsid w:val="00222FEC"/>
    <w:rsid w:val="002277A5"/>
    <w:rsid w:val="00231099"/>
    <w:rsid w:val="0023425C"/>
    <w:rsid w:val="00237A9F"/>
    <w:rsid w:val="00237F8D"/>
    <w:rsid w:val="002514D7"/>
    <w:rsid w:val="002538E6"/>
    <w:rsid w:val="00254054"/>
    <w:rsid w:val="002606AC"/>
    <w:rsid w:val="00261CAA"/>
    <w:rsid w:val="00270B1E"/>
    <w:rsid w:val="00271828"/>
    <w:rsid w:val="002724E0"/>
    <w:rsid w:val="002736DD"/>
    <w:rsid w:val="00275D5E"/>
    <w:rsid w:val="002771DE"/>
    <w:rsid w:val="00284275"/>
    <w:rsid w:val="0028769F"/>
    <w:rsid w:val="002919B3"/>
    <w:rsid w:val="0029610D"/>
    <w:rsid w:val="00296AA2"/>
    <w:rsid w:val="002A06A8"/>
    <w:rsid w:val="002A2616"/>
    <w:rsid w:val="002A467F"/>
    <w:rsid w:val="002A6654"/>
    <w:rsid w:val="002A7982"/>
    <w:rsid w:val="002B016B"/>
    <w:rsid w:val="002B17D6"/>
    <w:rsid w:val="002B2E01"/>
    <w:rsid w:val="002B38D3"/>
    <w:rsid w:val="002B41B5"/>
    <w:rsid w:val="002B4EDC"/>
    <w:rsid w:val="002B664B"/>
    <w:rsid w:val="002C4D4C"/>
    <w:rsid w:val="002C6EB1"/>
    <w:rsid w:val="002D2FEA"/>
    <w:rsid w:val="002D4EC5"/>
    <w:rsid w:val="002D573E"/>
    <w:rsid w:val="002D64C1"/>
    <w:rsid w:val="002E2444"/>
    <w:rsid w:val="002E246D"/>
    <w:rsid w:val="002E24AD"/>
    <w:rsid w:val="002E3BE1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2D1E"/>
    <w:rsid w:val="003048C7"/>
    <w:rsid w:val="003055EC"/>
    <w:rsid w:val="00306167"/>
    <w:rsid w:val="003122DE"/>
    <w:rsid w:val="003130C5"/>
    <w:rsid w:val="0031362F"/>
    <w:rsid w:val="003157EB"/>
    <w:rsid w:val="00316264"/>
    <w:rsid w:val="00317B14"/>
    <w:rsid w:val="00320659"/>
    <w:rsid w:val="00324EF0"/>
    <w:rsid w:val="003260AE"/>
    <w:rsid w:val="00334C30"/>
    <w:rsid w:val="00335770"/>
    <w:rsid w:val="00341EE4"/>
    <w:rsid w:val="003440F0"/>
    <w:rsid w:val="003537E6"/>
    <w:rsid w:val="00353BB8"/>
    <w:rsid w:val="00356B13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769FA"/>
    <w:rsid w:val="00382A4C"/>
    <w:rsid w:val="00386626"/>
    <w:rsid w:val="0038673F"/>
    <w:rsid w:val="00390133"/>
    <w:rsid w:val="00391112"/>
    <w:rsid w:val="00393450"/>
    <w:rsid w:val="0039472C"/>
    <w:rsid w:val="00394C4B"/>
    <w:rsid w:val="003A387E"/>
    <w:rsid w:val="003B1370"/>
    <w:rsid w:val="003B1EB5"/>
    <w:rsid w:val="003C0CF6"/>
    <w:rsid w:val="003C1735"/>
    <w:rsid w:val="003C22D9"/>
    <w:rsid w:val="003C248E"/>
    <w:rsid w:val="003C3205"/>
    <w:rsid w:val="003C3C09"/>
    <w:rsid w:val="003D2115"/>
    <w:rsid w:val="003D7859"/>
    <w:rsid w:val="003E3F85"/>
    <w:rsid w:val="003E44A8"/>
    <w:rsid w:val="003E639C"/>
    <w:rsid w:val="003E67AF"/>
    <w:rsid w:val="003E78E2"/>
    <w:rsid w:val="003F1150"/>
    <w:rsid w:val="004004FA"/>
    <w:rsid w:val="00401BFB"/>
    <w:rsid w:val="00403090"/>
    <w:rsid w:val="0040758C"/>
    <w:rsid w:val="00407AF3"/>
    <w:rsid w:val="004133CB"/>
    <w:rsid w:val="00414D0B"/>
    <w:rsid w:val="00420772"/>
    <w:rsid w:val="00421800"/>
    <w:rsid w:val="0042224E"/>
    <w:rsid w:val="00425AF1"/>
    <w:rsid w:val="00425ED1"/>
    <w:rsid w:val="00427625"/>
    <w:rsid w:val="00427B12"/>
    <w:rsid w:val="00427DAE"/>
    <w:rsid w:val="00430CB4"/>
    <w:rsid w:val="00437683"/>
    <w:rsid w:val="00443F4E"/>
    <w:rsid w:val="00444E46"/>
    <w:rsid w:val="00444FC1"/>
    <w:rsid w:val="004457D9"/>
    <w:rsid w:val="00446236"/>
    <w:rsid w:val="004466D3"/>
    <w:rsid w:val="00447337"/>
    <w:rsid w:val="004513AC"/>
    <w:rsid w:val="00451B90"/>
    <w:rsid w:val="00454D37"/>
    <w:rsid w:val="00454E0F"/>
    <w:rsid w:val="0045787B"/>
    <w:rsid w:val="00460A40"/>
    <w:rsid w:val="00463384"/>
    <w:rsid w:val="00464E72"/>
    <w:rsid w:val="00475F2F"/>
    <w:rsid w:val="004761B3"/>
    <w:rsid w:val="00482B95"/>
    <w:rsid w:val="0048360B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F4F"/>
    <w:rsid w:val="004B2CDF"/>
    <w:rsid w:val="004B3DA0"/>
    <w:rsid w:val="004B450B"/>
    <w:rsid w:val="004B50DA"/>
    <w:rsid w:val="004B7A37"/>
    <w:rsid w:val="004C0037"/>
    <w:rsid w:val="004C040A"/>
    <w:rsid w:val="004C1915"/>
    <w:rsid w:val="004C2F62"/>
    <w:rsid w:val="004C4194"/>
    <w:rsid w:val="004C71C7"/>
    <w:rsid w:val="004D14C6"/>
    <w:rsid w:val="004D2A45"/>
    <w:rsid w:val="004D3A86"/>
    <w:rsid w:val="004D5F99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2E69"/>
    <w:rsid w:val="005035A9"/>
    <w:rsid w:val="00503931"/>
    <w:rsid w:val="00513692"/>
    <w:rsid w:val="005140B7"/>
    <w:rsid w:val="00514F39"/>
    <w:rsid w:val="00515119"/>
    <w:rsid w:val="0052661B"/>
    <w:rsid w:val="00530BF7"/>
    <w:rsid w:val="00533989"/>
    <w:rsid w:val="00533F0E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7A88"/>
    <w:rsid w:val="00570621"/>
    <w:rsid w:val="00571E7E"/>
    <w:rsid w:val="00575435"/>
    <w:rsid w:val="00576F1E"/>
    <w:rsid w:val="00580EE1"/>
    <w:rsid w:val="005822C3"/>
    <w:rsid w:val="005859BB"/>
    <w:rsid w:val="00587BB1"/>
    <w:rsid w:val="00590414"/>
    <w:rsid w:val="005911EC"/>
    <w:rsid w:val="00592673"/>
    <w:rsid w:val="00593D22"/>
    <w:rsid w:val="00595CB8"/>
    <w:rsid w:val="00596F3D"/>
    <w:rsid w:val="005A37C0"/>
    <w:rsid w:val="005A426E"/>
    <w:rsid w:val="005A56B0"/>
    <w:rsid w:val="005B21E6"/>
    <w:rsid w:val="005B29F3"/>
    <w:rsid w:val="005B4214"/>
    <w:rsid w:val="005B4911"/>
    <w:rsid w:val="005B6009"/>
    <w:rsid w:val="005C1B56"/>
    <w:rsid w:val="005D0ABD"/>
    <w:rsid w:val="005D1D79"/>
    <w:rsid w:val="005D29F5"/>
    <w:rsid w:val="005E28BA"/>
    <w:rsid w:val="005E4A64"/>
    <w:rsid w:val="005E4C86"/>
    <w:rsid w:val="005E6439"/>
    <w:rsid w:val="005F1A59"/>
    <w:rsid w:val="005F32BE"/>
    <w:rsid w:val="005F4555"/>
    <w:rsid w:val="005F5FB9"/>
    <w:rsid w:val="005F7498"/>
    <w:rsid w:val="005F7A28"/>
    <w:rsid w:val="00600095"/>
    <w:rsid w:val="0060086D"/>
    <w:rsid w:val="00605F40"/>
    <w:rsid w:val="0061115F"/>
    <w:rsid w:val="0061239C"/>
    <w:rsid w:val="00612FF1"/>
    <w:rsid w:val="006145E0"/>
    <w:rsid w:val="006157FF"/>
    <w:rsid w:val="00616242"/>
    <w:rsid w:val="00617A4E"/>
    <w:rsid w:val="00625418"/>
    <w:rsid w:val="006260AA"/>
    <w:rsid w:val="00627AFE"/>
    <w:rsid w:val="00634097"/>
    <w:rsid w:val="00634CF2"/>
    <w:rsid w:val="00641113"/>
    <w:rsid w:val="006414FF"/>
    <w:rsid w:val="00645897"/>
    <w:rsid w:val="00647C9C"/>
    <w:rsid w:val="006578A7"/>
    <w:rsid w:val="006600AB"/>
    <w:rsid w:val="006622AB"/>
    <w:rsid w:val="00662704"/>
    <w:rsid w:val="00670CBB"/>
    <w:rsid w:val="006738C6"/>
    <w:rsid w:val="00673C3D"/>
    <w:rsid w:val="00675E61"/>
    <w:rsid w:val="006778BC"/>
    <w:rsid w:val="00681165"/>
    <w:rsid w:val="00682D46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389B"/>
    <w:rsid w:val="006A4E84"/>
    <w:rsid w:val="006A5080"/>
    <w:rsid w:val="006A5C4B"/>
    <w:rsid w:val="006A6A41"/>
    <w:rsid w:val="006B3F96"/>
    <w:rsid w:val="006B45B1"/>
    <w:rsid w:val="006C2650"/>
    <w:rsid w:val="006C303A"/>
    <w:rsid w:val="006C5241"/>
    <w:rsid w:val="006C61BC"/>
    <w:rsid w:val="006D1B1A"/>
    <w:rsid w:val="006D3F2A"/>
    <w:rsid w:val="006D5EDF"/>
    <w:rsid w:val="006D6906"/>
    <w:rsid w:val="006D6CC3"/>
    <w:rsid w:val="006E2FB2"/>
    <w:rsid w:val="006E33E0"/>
    <w:rsid w:val="006E37FA"/>
    <w:rsid w:val="006E5AA7"/>
    <w:rsid w:val="006E6139"/>
    <w:rsid w:val="006F02D4"/>
    <w:rsid w:val="006F15EB"/>
    <w:rsid w:val="006F1B02"/>
    <w:rsid w:val="006F79B7"/>
    <w:rsid w:val="00705CEE"/>
    <w:rsid w:val="00706969"/>
    <w:rsid w:val="00710B4E"/>
    <w:rsid w:val="007126E1"/>
    <w:rsid w:val="0071380C"/>
    <w:rsid w:val="0071698E"/>
    <w:rsid w:val="007174C5"/>
    <w:rsid w:val="00721CF4"/>
    <w:rsid w:val="00721E48"/>
    <w:rsid w:val="0072432E"/>
    <w:rsid w:val="00726CCE"/>
    <w:rsid w:val="00732444"/>
    <w:rsid w:val="00736A34"/>
    <w:rsid w:val="00740861"/>
    <w:rsid w:val="007419EB"/>
    <w:rsid w:val="007453AD"/>
    <w:rsid w:val="00751A89"/>
    <w:rsid w:val="00752A8D"/>
    <w:rsid w:val="00752EBE"/>
    <w:rsid w:val="00753EA1"/>
    <w:rsid w:val="007556CA"/>
    <w:rsid w:val="00757773"/>
    <w:rsid w:val="007615C4"/>
    <w:rsid w:val="00762691"/>
    <w:rsid w:val="00762A34"/>
    <w:rsid w:val="0076456C"/>
    <w:rsid w:val="00766B3E"/>
    <w:rsid w:val="00766F2C"/>
    <w:rsid w:val="007677BE"/>
    <w:rsid w:val="0077284B"/>
    <w:rsid w:val="00773DA3"/>
    <w:rsid w:val="0077520A"/>
    <w:rsid w:val="00775FB2"/>
    <w:rsid w:val="007767F2"/>
    <w:rsid w:val="00776B98"/>
    <w:rsid w:val="007833EA"/>
    <w:rsid w:val="007874B1"/>
    <w:rsid w:val="00787BE0"/>
    <w:rsid w:val="00790B3D"/>
    <w:rsid w:val="00792412"/>
    <w:rsid w:val="0079601C"/>
    <w:rsid w:val="00796054"/>
    <w:rsid w:val="007A061C"/>
    <w:rsid w:val="007A2E5C"/>
    <w:rsid w:val="007A4F27"/>
    <w:rsid w:val="007B33B1"/>
    <w:rsid w:val="007B7AFD"/>
    <w:rsid w:val="007C0A28"/>
    <w:rsid w:val="007C11F3"/>
    <w:rsid w:val="007C20D1"/>
    <w:rsid w:val="007C4012"/>
    <w:rsid w:val="007C6870"/>
    <w:rsid w:val="007C6BA6"/>
    <w:rsid w:val="007C7F19"/>
    <w:rsid w:val="007D1E40"/>
    <w:rsid w:val="007D2A79"/>
    <w:rsid w:val="007D2D61"/>
    <w:rsid w:val="007D48DA"/>
    <w:rsid w:val="007D5B22"/>
    <w:rsid w:val="007D791A"/>
    <w:rsid w:val="007E2122"/>
    <w:rsid w:val="007E242F"/>
    <w:rsid w:val="007E5267"/>
    <w:rsid w:val="007E5BEF"/>
    <w:rsid w:val="007E5F4A"/>
    <w:rsid w:val="007E7DA2"/>
    <w:rsid w:val="007F07AB"/>
    <w:rsid w:val="007F344C"/>
    <w:rsid w:val="008021BF"/>
    <w:rsid w:val="008038FD"/>
    <w:rsid w:val="00807F6E"/>
    <w:rsid w:val="008107CD"/>
    <w:rsid w:val="00815183"/>
    <w:rsid w:val="00815F4D"/>
    <w:rsid w:val="008163D7"/>
    <w:rsid w:val="0082112D"/>
    <w:rsid w:val="0082378C"/>
    <w:rsid w:val="00826849"/>
    <w:rsid w:val="008324C1"/>
    <w:rsid w:val="00834690"/>
    <w:rsid w:val="00834B0D"/>
    <w:rsid w:val="00841BF5"/>
    <w:rsid w:val="00842B66"/>
    <w:rsid w:val="00842F2C"/>
    <w:rsid w:val="008431A5"/>
    <w:rsid w:val="00843F2D"/>
    <w:rsid w:val="00844641"/>
    <w:rsid w:val="00844CE5"/>
    <w:rsid w:val="00846DFF"/>
    <w:rsid w:val="00850240"/>
    <w:rsid w:val="0085146D"/>
    <w:rsid w:val="00853E0B"/>
    <w:rsid w:val="00855C13"/>
    <w:rsid w:val="008601C2"/>
    <w:rsid w:val="008619CE"/>
    <w:rsid w:val="00862963"/>
    <w:rsid w:val="00862F0D"/>
    <w:rsid w:val="0086462E"/>
    <w:rsid w:val="008657BC"/>
    <w:rsid w:val="008670C3"/>
    <w:rsid w:val="00870E5B"/>
    <w:rsid w:val="00873E97"/>
    <w:rsid w:val="00875B5A"/>
    <w:rsid w:val="0087679F"/>
    <w:rsid w:val="00877B60"/>
    <w:rsid w:val="0088084A"/>
    <w:rsid w:val="00883F39"/>
    <w:rsid w:val="00890A88"/>
    <w:rsid w:val="00890FD6"/>
    <w:rsid w:val="00891600"/>
    <w:rsid w:val="00896DE9"/>
    <w:rsid w:val="008A011D"/>
    <w:rsid w:val="008A2D1B"/>
    <w:rsid w:val="008A332F"/>
    <w:rsid w:val="008A3A4C"/>
    <w:rsid w:val="008A4D14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D2652"/>
    <w:rsid w:val="008E0937"/>
    <w:rsid w:val="008E193A"/>
    <w:rsid w:val="008F2DC1"/>
    <w:rsid w:val="00900DB4"/>
    <w:rsid w:val="009036AD"/>
    <w:rsid w:val="0090514C"/>
    <w:rsid w:val="0091117C"/>
    <w:rsid w:val="00914532"/>
    <w:rsid w:val="00915281"/>
    <w:rsid w:val="009219C5"/>
    <w:rsid w:val="00927CD7"/>
    <w:rsid w:val="009336F5"/>
    <w:rsid w:val="00933E58"/>
    <w:rsid w:val="009410BF"/>
    <w:rsid w:val="00941B98"/>
    <w:rsid w:val="00943F95"/>
    <w:rsid w:val="0094548E"/>
    <w:rsid w:val="00945DAF"/>
    <w:rsid w:val="0095333F"/>
    <w:rsid w:val="009539ED"/>
    <w:rsid w:val="00954E12"/>
    <w:rsid w:val="00954F96"/>
    <w:rsid w:val="00961D4C"/>
    <w:rsid w:val="00964C8D"/>
    <w:rsid w:val="009651F5"/>
    <w:rsid w:val="00965A31"/>
    <w:rsid w:val="00967955"/>
    <w:rsid w:val="009722A9"/>
    <w:rsid w:val="00974FD3"/>
    <w:rsid w:val="00975097"/>
    <w:rsid w:val="00975BF5"/>
    <w:rsid w:val="0098026D"/>
    <w:rsid w:val="00980DE0"/>
    <w:rsid w:val="00981C9D"/>
    <w:rsid w:val="00983422"/>
    <w:rsid w:val="0098505D"/>
    <w:rsid w:val="00986CD0"/>
    <w:rsid w:val="00987C8C"/>
    <w:rsid w:val="0099019C"/>
    <w:rsid w:val="00990BCE"/>
    <w:rsid w:val="009966D1"/>
    <w:rsid w:val="00996921"/>
    <w:rsid w:val="00996EAF"/>
    <w:rsid w:val="009A1E59"/>
    <w:rsid w:val="009B439C"/>
    <w:rsid w:val="009B6BF4"/>
    <w:rsid w:val="009B715E"/>
    <w:rsid w:val="009C23D7"/>
    <w:rsid w:val="009D47F2"/>
    <w:rsid w:val="009D7F11"/>
    <w:rsid w:val="009E0F33"/>
    <w:rsid w:val="009E1EC5"/>
    <w:rsid w:val="009E1EF0"/>
    <w:rsid w:val="009E4923"/>
    <w:rsid w:val="009F0CFF"/>
    <w:rsid w:val="009F2505"/>
    <w:rsid w:val="009F33EC"/>
    <w:rsid w:val="009F7923"/>
    <w:rsid w:val="00A00242"/>
    <w:rsid w:val="00A009A6"/>
    <w:rsid w:val="00A01DC5"/>
    <w:rsid w:val="00A0251A"/>
    <w:rsid w:val="00A0480C"/>
    <w:rsid w:val="00A062B9"/>
    <w:rsid w:val="00A06D28"/>
    <w:rsid w:val="00A07695"/>
    <w:rsid w:val="00A179FC"/>
    <w:rsid w:val="00A20245"/>
    <w:rsid w:val="00A20513"/>
    <w:rsid w:val="00A2110B"/>
    <w:rsid w:val="00A21241"/>
    <w:rsid w:val="00A220E6"/>
    <w:rsid w:val="00A24E42"/>
    <w:rsid w:val="00A27713"/>
    <w:rsid w:val="00A31CE9"/>
    <w:rsid w:val="00A37341"/>
    <w:rsid w:val="00A40F4A"/>
    <w:rsid w:val="00A412BA"/>
    <w:rsid w:val="00A45CA8"/>
    <w:rsid w:val="00A4622B"/>
    <w:rsid w:val="00A46F1D"/>
    <w:rsid w:val="00A473C6"/>
    <w:rsid w:val="00A47989"/>
    <w:rsid w:val="00A511AC"/>
    <w:rsid w:val="00A53430"/>
    <w:rsid w:val="00A56D33"/>
    <w:rsid w:val="00A57D9C"/>
    <w:rsid w:val="00A57DC2"/>
    <w:rsid w:val="00A61AA4"/>
    <w:rsid w:val="00A655FB"/>
    <w:rsid w:val="00A660A5"/>
    <w:rsid w:val="00A666A5"/>
    <w:rsid w:val="00A70C58"/>
    <w:rsid w:val="00A70E7D"/>
    <w:rsid w:val="00A73352"/>
    <w:rsid w:val="00A80D8D"/>
    <w:rsid w:val="00A82435"/>
    <w:rsid w:val="00A84152"/>
    <w:rsid w:val="00A86517"/>
    <w:rsid w:val="00A928B0"/>
    <w:rsid w:val="00A93E52"/>
    <w:rsid w:val="00A95730"/>
    <w:rsid w:val="00A96762"/>
    <w:rsid w:val="00A974E8"/>
    <w:rsid w:val="00A97D72"/>
    <w:rsid w:val="00AA0FD6"/>
    <w:rsid w:val="00AA0FF2"/>
    <w:rsid w:val="00AA44F2"/>
    <w:rsid w:val="00AA5245"/>
    <w:rsid w:val="00AA5AC0"/>
    <w:rsid w:val="00AA650A"/>
    <w:rsid w:val="00AA76FE"/>
    <w:rsid w:val="00AA7A40"/>
    <w:rsid w:val="00AB0290"/>
    <w:rsid w:val="00AB40F3"/>
    <w:rsid w:val="00AB4EDF"/>
    <w:rsid w:val="00AC0595"/>
    <w:rsid w:val="00AC0640"/>
    <w:rsid w:val="00AC2B40"/>
    <w:rsid w:val="00AC4852"/>
    <w:rsid w:val="00AC51D8"/>
    <w:rsid w:val="00AC746C"/>
    <w:rsid w:val="00AC7682"/>
    <w:rsid w:val="00AC7956"/>
    <w:rsid w:val="00AD233A"/>
    <w:rsid w:val="00AD387E"/>
    <w:rsid w:val="00AE01EE"/>
    <w:rsid w:val="00AE2963"/>
    <w:rsid w:val="00AE37BB"/>
    <w:rsid w:val="00AE5C43"/>
    <w:rsid w:val="00AF304A"/>
    <w:rsid w:val="00AF364F"/>
    <w:rsid w:val="00B0182C"/>
    <w:rsid w:val="00B02CE9"/>
    <w:rsid w:val="00B034ED"/>
    <w:rsid w:val="00B05BC8"/>
    <w:rsid w:val="00B0648F"/>
    <w:rsid w:val="00B11326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46BA4"/>
    <w:rsid w:val="00B50D92"/>
    <w:rsid w:val="00B54259"/>
    <w:rsid w:val="00B57496"/>
    <w:rsid w:val="00B601F7"/>
    <w:rsid w:val="00B741C6"/>
    <w:rsid w:val="00B7423E"/>
    <w:rsid w:val="00B765BB"/>
    <w:rsid w:val="00B809E2"/>
    <w:rsid w:val="00B82C60"/>
    <w:rsid w:val="00B84168"/>
    <w:rsid w:val="00B85923"/>
    <w:rsid w:val="00B87935"/>
    <w:rsid w:val="00B9301E"/>
    <w:rsid w:val="00B956A2"/>
    <w:rsid w:val="00B974E8"/>
    <w:rsid w:val="00BA2EE6"/>
    <w:rsid w:val="00BB131D"/>
    <w:rsid w:val="00BB41BA"/>
    <w:rsid w:val="00BB4C4B"/>
    <w:rsid w:val="00BB7D3E"/>
    <w:rsid w:val="00BC0D5F"/>
    <w:rsid w:val="00BC1A8E"/>
    <w:rsid w:val="00BC1BA8"/>
    <w:rsid w:val="00BC46D6"/>
    <w:rsid w:val="00BD5D6F"/>
    <w:rsid w:val="00BD66BB"/>
    <w:rsid w:val="00BD6F26"/>
    <w:rsid w:val="00BD78AC"/>
    <w:rsid w:val="00BE3D4D"/>
    <w:rsid w:val="00BE534F"/>
    <w:rsid w:val="00BE55E6"/>
    <w:rsid w:val="00BE6D90"/>
    <w:rsid w:val="00BE77EE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04A"/>
    <w:rsid w:val="00C06581"/>
    <w:rsid w:val="00C06DA6"/>
    <w:rsid w:val="00C109FF"/>
    <w:rsid w:val="00C1408D"/>
    <w:rsid w:val="00C20C24"/>
    <w:rsid w:val="00C21AA6"/>
    <w:rsid w:val="00C24176"/>
    <w:rsid w:val="00C2435F"/>
    <w:rsid w:val="00C31EC2"/>
    <w:rsid w:val="00C33483"/>
    <w:rsid w:val="00C35113"/>
    <w:rsid w:val="00C352FF"/>
    <w:rsid w:val="00C40A92"/>
    <w:rsid w:val="00C42A2E"/>
    <w:rsid w:val="00C44DB2"/>
    <w:rsid w:val="00C45F1A"/>
    <w:rsid w:val="00C502D6"/>
    <w:rsid w:val="00C506C9"/>
    <w:rsid w:val="00C51D0A"/>
    <w:rsid w:val="00C535AF"/>
    <w:rsid w:val="00C552B5"/>
    <w:rsid w:val="00C5566E"/>
    <w:rsid w:val="00C55CC3"/>
    <w:rsid w:val="00C605B3"/>
    <w:rsid w:val="00C638DB"/>
    <w:rsid w:val="00C644AE"/>
    <w:rsid w:val="00C64D70"/>
    <w:rsid w:val="00C6541F"/>
    <w:rsid w:val="00C8086B"/>
    <w:rsid w:val="00C8316E"/>
    <w:rsid w:val="00C918EA"/>
    <w:rsid w:val="00C921FD"/>
    <w:rsid w:val="00C926E7"/>
    <w:rsid w:val="00C936AB"/>
    <w:rsid w:val="00C95542"/>
    <w:rsid w:val="00C96540"/>
    <w:rsid w:val="00CA0267"/>
    <w:rsid w:val="00CA1EBE"/>
    <w:rsid w:val="00CA2EF2"/>
    <w:rsid w:val="00CA400A"/>
    <w:rsid w:val="00CA4296"/>
    <w:rsid w:val="00CA4DB4"/>
    <w:rsid w:val="00CB3964"/>
    <w:rsid w:val="00CC021D"/>
    <w:rsid w:val="00CC20E4"/>
    <w:rsid w:val="00CC3261"/>
    <w:rsid w:val="00CC7585"/>
    <w:rsid w:val="00CD13BD"/>
    <w:rsid w:val="00CE0EC6"/>
    <w:rsid w:val="00CE6A17"/>
    <w:rsid w:val="00CE6E9D"/>
    <w:rsid w:val="00CE7ABE"/>
    <w:rsid w:val="00CE7C8E"/>
    <w:rsid w:val="00CF04E5"/>
    <w:rsid w:val="00CF1522"/>
    <w:rsid w:val="00CF2A8C"/>
    <w:rsid w:val="00CF6E7C"/>
    <w:rsid w:val="00D02A31"/>
    <w:rsid w:val="00D0414A"/>
    <w:rsid w:val="00D04E98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323FB"/>
    <w:rsid w:val="00D4058A"/>
    <w:rsid w:val="00D41045"/>
    <w:rsid w:val="00D42C0D"/>
    <w:rsid w:val="00D4438A"/>
    <w:rsid w:val="00D4446D"/>
    <w:rsid w:val="00D453AD"/>
    <w:rsid w:val="00D4634D"/>
    <w:rsid w:val="00D5001E"/>
    <w:rsid w:val="00D52152"/>
    <w:rsid w:val="00D53A3F"/>
    <w:rsid w:val="00D54427"/>
    <w:rsid w:val="00D60632"/>
    <w:rsid w:val="00D60CC0"/>
    <w:rsid w:val="00D61975"/>
    <w:rsid w:val="00D62ACC"/>
    <w:rsid w:val="00D7064A"/>
    <w:rsid w:val="00D767E0"/>
    <w:rsid w:val="00D76B55"/>
    <w:rsid w:val="00D8090D"/>
    <w:rsid w:val="00D85787"/>
    <w:rsid w:val="00D87503"/>
    <w:rsid w:val="00D878B7"/>
    <w:rsid w:val="00D93B06"/>
    <w:rsid w:val="00D96042"/>
    <w:rsid w:val="00D974FD"/>
    <w:rsid w:val="00D97F7B"/>
    <w:rsid w:val="00DA0023"/>
    <w:rsid w:val="00DA25EC"/>
    <w:rsid w:val="00DA3BC4"/>
    <w:rsid w:val="00DB00F0"/>
    <w:rsid w:val="00DB2648"/>
    <w:rsid w:val="00DB4B31"/>
    <w:rsid w:val="00DB5127"/>
    <w:rsid w:val="00DC5495"/>
    <w:rsid w:val="00DD3239"/>
    <w:rsid w:val="00DD3CB6"/>
    <w:rsid w:val="00DD6652"/>
    <w:rsid w:val="00DD7612"/>
    <w:rsid w:val="00DD7DC3"/>
    <w:rsid w:val="00DE0490"/>
    <w:rsid w:val="00DE3940"/>
    <w:rsid w:val="00DE4F37"/>
    <w:rsid w:val="00DE6043"/>
    <w:rsid w:val="00DF105D"/>
    <w:rsid w:val="00DF1ACD"/>
    <w:rsid w:val="00DF325A"/>
    <w:rsid w:val="00DF34F0"/>
    <w:rsid w:val="00E04337"/>
    <w:rsid w:val="00E067C0"/>
    <w:rsid w:val="00E10918"/>
    <w:rsid w:val="00E1250B"/>
    <w:rsid w:val="00E202F9"/>
    <w:rsid w:val="00E23DF4"/>
    <w:rsid w:val="00E30385"/>
    <w:rsid w:val="00E30EE9"/>
    <w:rsid w:val="00E31B0A"/>
    <w:rsid w:val="00E32672"/>
    <w:rsid w:val="00E33CAB"/>
    <w:rsid w:val="00E340B6"/>
    <w:rsid w:val="00E40011"/>
    <w:rsid w:val="00E4070D"/>
    <w:rsid w:val="00E42617"/>
    <w:rsid w:val="00E44A25"/>
    <w:rsid w:val="00E44F41"/>
    <w:rsid w:val="00E45F84"/>
    <w:rsid w:val="00E46A69"/>
    <w:rsid w:val="00E47E3F"/>
    <w:rsid w:val="00E509DD"/>
    <w:rsid w:val="00E51F9F"/>
    <w:rsid w:val="00E5429F"/>
    <w:rsid w:val="00E554F3"/>
    <w:rsid w:val="00E55735"/>
    <w:rsid w:val="00E56719"/>
    <w:rsid w:val="00E646B6"/>
    <w:rsid w:val="00E66478"/>
    <w:rsid w:val="00E70E67"/>
    <w:rsid w:val="00E74927"/>
    <w:rsid w:val="00E74C8D"/>
    <w:rsid w:val="00E75C35"/>
    <w:rsid w:val="00E8172B"/>
    <w:rsid w:val="00E938E7"/>
    <w:rsid w:val="00E94257"/>
    <w:rsid w:val="00E94915"/>
    <w:rsid w:val="00E9706C"/>
    <w:rsid w:val="00EA162C"/>
    <w:rsid w:val="00EA1A7B"/>
    <w:rsid w:val="00EA1C40"/>
    <w:rsid w:val="00EA72F6"/>
    <w:rsid w:val="00EB01FE"/>
    <w:rsid w:val="00EB0270"/>
    <w:rsid w:val="00EB1169"/>
    <w:rsid w:val="00EB146B"/>
    <w:rsid w:val="00EB2659"/>
    <w:rsid w:val="00EB302D"/>
    <w:rsid w:val="00EB39E0"/>
    <w:rsid w:val="00EB675F"/>
    <w:rsid w:val="00EB6C24"/>
    <w:rsid w:val="00EC4004"/>
    <w:rsid w:val="00EC5AB2"/>
    <w:rsid w:val="00EC7EF0"/>
    <w:rsid w:val="00EE187B"/>
    <w:rsid w:val="00EE193F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2617"/>
    <w:rsid w:val="00F06004"/>
    <w:rsid w:val="00F071C9"/>
    <w:rsid w:val="00F0736E"/>
    <w:rsid w:val="00F10B6F"/>
    <w:rsid w:val="00F145AA"/>
    <w:rsid w:val="00F14DAB"/>
    <w:rsid w:val="00F16CFA"/>
    <w:rsid w:val="00F17192"/>
    <w:rsid w:val="00F20193"/>
    <w:rsid w:val="00F20260"/>
    <w:rsid w:val="00F26587"/>
    <w:rsid w:val="00F3002D"/>
    <w:rsid w:val="00F31DD7"/>
    <w:rsid w:val="00F32E45"/>
    <w:rsid w:val="00F33183"/>
    <w:rsid w:val="00F37369"/>
    <w:rsid w:val="00F37616"/>
    <w:rsid w:val="00F41624"/>
    <w:rsid w:val="00F43410"/>
    <w:rsid w:val="00F438F0"/>
    <w:rsid w:val="00F441EA"/>
    <w:rsid w:val="00F51F35"/>
    <w:rsid w:val="00F60045"/>
    <w:rsid w:val="00F61D10"/>
    <w:rsid w:val="00F62E0E"/>
    <w:rsid w:val="00F67192"/>
    <w:rsid w:val="00F701C6"/>
    <w:rsid w:val="00F751F3"/>
    <w:rsid w:val="00F83494"/>
    <w:rsid w:val="00F9058B"/>
    <w:rsid w:val="00F936D8"/>
    <w:rsid w:val="00F95CF7"/>
    <w:rsid w:val="00F95CFF"/>
    <w:rsid w:val="00F95FED"/>
    <w:rsid w:val="00FA0DCE"/>
    <w:rsid w:val="00FA440E"/>
    <w:rsid w:val="00FA6E53"/>
    <w:rsid w:val="00FB0C21"/>
    <w:rsid w:val="00FB6449"/>
    <w:rsid w:val="00FB689F"/>
    <w:rsid w:val="00FC0CC0"/>
    <w:rsid w:val="00FC1503"/>
    <w:rsid w:val="00FC2817"/>
    <w:rsid w:val="00FC393C"/>
    <w:rsid w:val="00FC58B2"/>
    <w:rsid w:val="00FD162C"/>
    <w:rsid w:val="00FE3701"/>
    <w:rsid w:val="00FE48E0"/>
    <w:rsid w:val="00FE4C63"/>
    <w:rsid w:val="00FE5066"/>
    <w:rsid w:val="00FE6DC9"/>
    <w:rsid w:val="00FF16A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71D930-7F5D-43C2-B1C0-4ADFEEE6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footnote text"/>
    <w:basedOn w:val="a"/>
    <w:link w:val="af5"/>
    <w:semiHidden/>
    <w:unhideWhenUsed/>
    <w:rsid w:val="00270B1E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70B1E"/>
    <w:rPr>
      <w:rFonts w:eastAsia="Times New Roman"/>
      <w:lang w:eastAsia="ar-SA"/>
    </w:rPr>
  </w:style>
  <w:style w:type="character" w:styleId="af6">
    <w:name w:val="footnote reference"/>
    <w:semiHidden/>
    <w:unhideWhenUsed/>
    <w:rsid w:val="00270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8@mailkrs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-sozidanie-krasnoyarsk-r04.gosweb.gosuslugi.ru/ofitsialno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FABAC511483CC1B1BC20B764ABAAF5445861BC701D7F8EA73F11D5C0223555933A4BAF15138FA845C90FA7B169C7CDB49CCC0A27N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zidanie8.gosuslugi.ru/ofitsialno/protivodeystvie-korruptsi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8@mailkrsk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D70C-3662-4D1B-AF27-12CC8589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2023-12-08T09:50:00Z</cp:lastPrinted>
  <dcterms:created xsi:type="dcterms:W3CDTF">2023-12-15T07:24:00Z</dcterms:created>
  <dcterms:modified xsi:type="dcterms:W3CDTF">2023-12-15T07:27:00Z</dcterms:modified>
</cp:coreProperties>
</file>