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EB1A" w14:textId="0565E315" w:rsidR="006D7B62" w:rsidRPr="006D7B62" w:rsidRDefault="006D7B62" w:rsidP="006D7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B62">
        <w:rPr>
          <w:rFonts w:ascii="Times New Roman" w:hAnsi="Times New Roman" w:cs="Times New Roman"/>
          <w:b/>
          <w:sz w:val="28"/>
          <w:szCs w:val="28"/>
        </w:rPr>
        <w:t>Система безопасности в М</w:t>
      </w:r>
      <w:r w:rsidR="00D42A78">
        <w:rPr>
          <w:rFonts w:ascii="Times New Roman" w:hAnsi="Times New Roman" w:cs="Times New Roman"/>
          <w:b/>
          <w:sz w:val="28"/>
          <w:szCs w:val="28"/>
        </w:rPr>
        <w:t>А</w:t>
      </w:r>
      <w:r w:rsidRPr="006D7B62">
        <w:rPr>
          <w:rFonts w:ascii="Times New Roman" w:hAnsi="Times New Roman" w:cs="Times New Roman"/>
          <w:b/>
          <w:sz w:val="28"/>
          <w:szCs w:val="28"/>
        </w:rPr>
        <w:t>ОУ СШ № 8.</w:t>
      </w:r>
    </w:p>
    <w:p w14:paraId="2B693C55" w14:textId="77777777" w:rsidR="006D7B62" w:rsidRPr="006D7B62" w:rsidRDefault="006D7B62" w:rsidP="006D7B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6D7B62">
        <w:rPr>
          <w:rFonts w:ascii="Times New Roman" w:hAnsi="Times New Roman" w:cs="Times New Roman"/>
          <w:sz w:val="24"/>
          <w:szCs w:val="24"/>
        </w:rPr>
        <w:t xml:space="preserve">располагает необходимыми первичными средствами пожаротушения, осуществляется круглосуточная охрана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D7B62">
        <w:rPr>
          <w:rFonts w:ascii="Times New Roman" w:hAnsi="Times New Roman" w:cs="Times New Roman"/>
          <w:sz w:val="24"/>
          <w:szCs w:val="24"/>
        </w:rPr>
        <w:t xml:space="preserve">, реализуется система мероприятий для педагогов, техперсонала и учащихся по вопросам личной и коллективной безопасности, имеются планы мероприятий по противопожарной, антитеррористической безопасности.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6D7B62">
        <w:rPr>
          <w:rFonts w:ascii="Times New Roman" w:hAnsi="Times New Roman" w:cs="Times New Roman"/>
          <w:sz w:val="24"/>
          <w:szCs w:val="24"/>
        </w:rPr>
        <w:t xml:space="preserve"> действует</w:t>
      </w:r>
      <w:proofErr w:type="gramEnd"/>
      <w:r w:rsidRPr="006D7B62">
        <w:rPr>
          <w:rFonts w:ascii="Times New Roman" w:hAnsi="Times New Roman" w:cs="Times New Roman"/>
          <w:sz w:val="24"/>
          <w:szCs w:val="24"/>
        </w:rPr>
        <w:t xml:space="preserve"> система пожарной сигнализации. Установлена система аварийного освещения путей эвакуации. В целях обеспечения безопасности обучающихся, педагогического и технического персонала предупреждения террористических актов и обеспечения пожарной безопасности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6D7B62">
        <w:rPr>
          <w:rFonts w:ascii="Times New Roman" w:hAnsi="Times New Roman" w:cs="Times New Roman"/>
          <w:sz w:val="24"/>
          <w:szCs w:val="24"/>
        </w:rPr>
        <w:t xml:space="preserve"> установлены средства сигнализации - тревожная кнопка (GSM), автоматическая пожарно-охранная сигнализация и система управления эвакуацией людей при пожаре, система голосового оповещения. Телефоны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6D7B6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6D7B62">
        <w:rPr>
          <w:rFonts w:ascii="Times New Roman" w:hAnsi="Times New Roman" w:cs="Times New Roman"/>
          <w:sz w:val="24"/>
          <w:szCs w:val="24"/>
        </w:rPr>
        <w:t>5) оснащены определителем номера. Забор по периметру территории соответствует требованиям антите</w:t>
      </w:r>
      <w:r>
        <w:rPr>
          <w:rFonts w:ascii="Times New Roman" w:hAnsi="Times New Roman" w:cs="Times New Roman"/>
          <w:sz w:val="24"/>
          <w:szCs w:val="24"/>
        </w:rPr>
        <w:t>ррористической безопасности. В школе</w:t>
      </w:r>
      <w:r w:rsidRPr="006D7B62">
        <w:rPr>
          <w:rFonts w:ascii="Times New Roman" w:hAnsi="Times New Roman" w:cs="Times New Roman"/>
          <w:sz w:val="24"/>
          <w:szCs w:val="24"/>
        </w:rPr>
        <w:t xml:space="preserve"> осуществляется контрольно-пропускной режим, который осуществляется физическими силами сотрудников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D7B62">
        <w:rPr>
          <w:rFonts w:ascii="Times New Roman" w:hAnsi="Times New Roman" w:cs="Times New Roman"/>
          <w:sz w:val="24"/>
          <w:szCs w:val="24"/>
        </w:rPr>
        <w:t xml:space="preserve">, установлено дежурство администрации и педагогов, в ночное время, в выходные и праздничные дни охрана здания и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6D7B62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proofErr w:type="gramEnd"/>
      <w:r w:rsidRPr="006D7B62">
        <w:rPr>
          <w:rFonts w:ascii="Times New Roman" w:hAnsi="Times New Roman" w:cs="Times New Roman"/>
          <w:sz w:val="24"/>
          <w:szCs w:val="24"/>
        </w:rPr>
        <w:t xml:space="preserve"> сторожами, согласно штатному расписанию. </w:t>
      </w:r>
      <w:r>
        <w:rPr>
          <w:rFonts w:ascii="Times New Roman" w:hAnsi="Times New Roman" w:cs="Times New Roman"/>
          <w:sz w:val="24"/>
          <w:szCs w:val="24"/>
        </w:rPr>
        <w:t xml:space="preserve">Школой </w:t>
      </w:r>
      <w:r w:rsidRPr="006D7B62">
        <w:rPr>
          <w:rFonts w:ascii="Times New Roman" w:hAnsi="Times New Roman" w:cs="Times New Roman"/>
          <w:sz w:val="24"/>
          <w:szCs w:val="24"/>
        </w:rPr>
        <w:t xml:space="preserve"> заключен договор по обслуживанию технических  средств охранной сигнализацией:  Виды технических средств охраны  Кем обслуживается  Кнопка тревожной сигнализации ГУ «УВО» при УВД ОГ Красноярску Охранно-пожарная сигнализация ООО «Универ» Система оповещения о пожаре  ООО «Универ» Система голосового оповещения  ООО «Универ» Профилактический осмотр сигнализации проводится ежемесячно, своевременно устраняются неполадки в её работе. Ситуаций, связанных с риском несанкционированного проникновения на территорию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D7B62">
        <w:rPr>
          <w:rFonts w:ascii="Times New Roman" w:hAnsi="Times New Roman" w:cs="Times New Roman"/>
          <w:sz w:val="24"/>
          <w:szCs w:val="24"/>
        </w:rPr>
        <w:t xml:space="preserve">, пожароопасных течение всего учебного года не возникло. Места расположения первичных средств пожаротушения указаны в планах эвакуации, разработанных в соответствии с ГОСТ. В рамках образовательного процесса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6D7B62">
        <w:rPr>
          <w:rFonts w:ascii="Times New Roman" w:hAnsi="Times New Roman" w:cs="Times New Roman"/>
          <w:sz w:val="24"/>
          <w:szCs w:val="24"/>
        </w:rPr>
        <w:t xml:space="preserve"> организуются практические мероприятия, формирующие способность учащихся и педагогов к действиям в экстремальных ситуациях. В течение года проводятся учебные эвакуации контингента учащихся и сотрудников с целью практической отработки действий по тревожному сигналу об опасности и практической отработки планов эвакуации. В теч</w:t>
      </w:r>
      <w:r>
        <w:rPr>
          <w:rFonts w:ascii="Times New Roman" w:hAnsi="Times New Roman" w:cs="Times New Roman"/>
          <w:sz w:val="24"/>
          <w:szCs w:val="24"/>
        </w:rPr>
        <w:t>ение учебного года коллективом школы</w:t>
      </w:r>
      <w:r w:rsidRPr="006D7B62">
        <w:rPr>
          <w:rFonts w:ascii="Times New Roman" w:hAnsi="Times New Roman" w:cs="Times New Roman"/>
          <w:sz w:val="24"/>
          <w:szCs w:val="24"/>
        </w:rPr>
        <w:t xml:space="preserve"> реализуется план мероприятий по безопасности жизнедеятельности (пожарная безопасность, дорожная безопасность, антитеррористическая защищенность, гражданская оборона), которым охватываются все возрастные группы учащихся. </w:t>
      </w:r>
    </w:p>
    <w:p w14:paraId="7F3C5454" w14:textId="77777777" w:rsidR="006D7B62" w:rsidRPr="006D7B62" w:rsidRDefault="006D7B62" w:rsidP="006D7B62">
      <w:pPr>
        <w:jc w:val="both"/>
        <w:rPr>
          <w:rFonts w:ascii="Times New Roman" w:hAnsi="Times New Roman" w:cs="Times New Roman"/>
          <w:sz w:val="24"/>
          <w:szCs w:val="24"/>
        </w:rPr>
      </w:pPr>
      <w:r w:rsidRPr="006D7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C1759" w14:textId="77777777" w:rsidR="00D743EE" w:rsidRDefault="00D743EE"/>
    <w:sectPr w:rsidR="00D7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B62"/>
    <w:rsid w:val="006D7B62"/>
    <w:rsid w:val="00D42A78"/>
    <w:rsid w:val="00D7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8202"/>
  <w15:chartTrackingRefBased/>
  <w15:docId w15:val="{7AE678B9-1B41-4F79-A2F0-B6FE23CA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xobs</cp:lastModifiedBy>
  <cp:revision>3</cp:revision>
  <dcterms:created xsi:type="dcterms:W3CDTF">2018-08-07T02:23:00Z</dcterms:created>
  <dcterms:modified xsi:type="dcterms:W3CDTF">2023-03-11T04:43:00Z</dcterms:modified>
</cp:coreProperties>
</file>