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79" w:rsidRDefault="002960E3" w:rsidP="002960E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Pr="002960E3" w:rsidRDefault="002960E3" w:rsidP="002960E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960E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60E3" w:rsidTr="002960E3">
        <w:tc>
          <w:tcPr>
            <w:tcW w:w="4785" w:type="dxa"/>
            <w:shd w:val="clear" w:color="auto" w:fill="auto"/>
          </w:tcPr>
          <w:p w:rsidR="002960E3" w:rsidRPr="00B7342C" w:rsidRDefault="002E1F21" w:rsidP="00B7342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2960E3" w:rsidRPr="00B7342C" w:rsidRDefault="002E1F21" w:rsidP="00B7342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1186</w:t>
            </w:r>
          </w:p>
        </w:tc>
      </w:tr>
    </w:tbl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Pr="0030365C" w:rsidRDefault="002960E3" w:rsidP="002960E3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2960E3" w:rsidRDefault="002960E3" w:rsidP="002960E3">
      <w:pPr>
        <w:ind w:firstLine="0"/>
        <w:jc w:val="left"/>
        <w:rPr>
          <w:rFonts w:ascii="Times New Roman" w:hAnsi="Times New Roman" w:cs="Times New Roman"/>
          <w:sz w:val="24"/>
        </w:rPr>
        <w:sectPr w:rsidR="002960E3" w:rsidSect="002960E3">
          <w:headerReference w:type="default" r:id="rId12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D1E82" w:rsidRPr="008179AE" w:rsidRDefault="00496016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D14E3E" w:rsidRPr="008179AE">
        <w:rPr>
          <w:rFonts w:ascii="Times New Roman" w:hAnsi="Times New Roman" w:cs="Times New Roman"/>
          <w:sz w:val="30"/>
          <w:szCs w:val="30"/>
        </w:rPr>
        <w:t>дополнительной</w:t>
      </w:r>
      <w:r w:rsidR="004A23A8" w:rsidRPr="008179AE">
        <w:rPr>
          <w:rFonts w:ascii="Times New Roman" w:hAnsi="Times New Roman" w:cs="Times New Roman"/>
          <w:sz w:val="30"/>
          <w:szCs w:val="30"/>
        </w:rPr>
        <w:t xml:space="preserve"> мере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социальной поддержки в виде обеспечения</w:t>
      </w:r>
      <w:r w:rsidR="009149B0" w:rsidRPr="008179AE">
        <w:rPr>
          <w:rFonts w:ascii="Times New Roman" w:hAnsi="Times New Roman" w:cs="Times New Roman"/>
          <w:strike/>
          <w:sz w:val="30"/>
          <w:szCs w:val="30"/>
        </w:rPr>
        <w:t xml:space="preserve">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</w:t>
      </w:r>
      <w:r w:rsidR="00647E88">
        <w:rPr>
          <w:rFonts w:ascii="Times New Roman" w:hAnsi="Times New Roman" w:cs="Times New Roman"/>
          <w:sz w:val="30"/>
          <w:szCs w:val="30"/>
        </w:rPr>
        <w:t xml:space="preserve">ной </w:t>
      </w:r>
    </w:p>
    <w:p w:rsidR="00647E88" w:rsidRDefault="00647E88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классах муниципальных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</w:p>
    <w:p w:rsidR="009149B0" w:rsidRPr="008179AE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на территории города Красноярск</w:t>
      </w:r>
      <w:r w:rsidR="00594737" w:rsidRPr="008179AE">
        <w:rPr>
          <w:rFonts w:ascii="Times New Roman" w:hAnsi="Times New Roman" w:cs="Times New Roman"/>
          <w:sz w:val="30"/>
          <w:szCs w:val="30"/>
        </w:rPr>
        <w:t>а, бесплатным горячим питанием</w:t>
      </w:r>
    </w:p>
    <w:p w:rsidR="001C3432" w:rsidRPr="008179AE" w:rsidRDefault="001C3432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D661F" w:rsidRDefault="002D661F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47E88" w:rsidRPr="008179AE" w:rsidRDefault="00647E88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6C69" w:rsidRPr="008179AE" w:rsidRDefault="0055349A" w:rsidP="00647E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3">
        <w:r w:rsidR="00537A9A" w:rsidRPr="008179AE">
          <w:rPr>
            <w:rFonts w:ascii="Times New Roman" w:hAnsi="Times New Roman" w:cs="Times New Roman"/>
            <w:sz w:val="30"/>
            <w:szCs w:val="30"/>
          </w:rPr>
          <w:t>ст. 20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</w:t>
      </w:r>
      <w:r w:rsidR="000359A5">
        <w:rPr>
          <w:rFonts w:ascii="Times New Roman" w:hAnsi="Times New Roman" w:cs="Times New Roman"/>
          <w:sz w:val="30"/>
          <w:szCs w:val="30"/>
        </w:rPr>
        <w:t xml:space="preserve">    </w:t>
      </w:r>
      <w:r w:rsidR="00785AD0">
        <w:rPr>
          <w:rFonts w:ascii="Times New Roman" w:hAnsi="Times New Roman" w:cs="Times New Roman"/>
          <w:sz w:val="30"/>
          <w:szCs w:val="30"/>
        </w:rPr>
        <w:t xml:space="preserve">     </w:t>
      </w:r>
      <w:r w:rsidR="000359A5">
        <w:rPr>
          <w:rFonts w:ascii="Times New Roman" w:hAnsi="Times New Roman" w:cs="Times New Roman"/>
          <w:sz w:val="30"/>
          <w:szCs w:val="30"/>
        </w:rPr>
        <w:t xml:space="preserve"> № 131-ФЗ </w:t>
      </w:r>
      <w:r w:rsidR="00537A9A" w:rsidRPr="008179AE">
        <w:rPr>
          <w:rFonts w:ascii="Times New Roman" w:hAnsi="Times New Roman" w:cs="Times New Roman"/>
          <w:sz w:val="30"/>
          <w:szCs w:val="30"/>
        </w:rPr>
        <w:t>«Об общих принципах организации местного само</w:t>
      </w:r>
      <w:r w:rsidR="000359A5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4" w:history="1">
        <w:r w:rsidRPr="008179AE">
          <w:rPr>
            <w:rFonts w:ascii="Times New Roman" w:hAnsi="Times New Roman" w:cs="Times New Roman"/>
            <w:sz w:val="30"/>
            <w:szCs w:val="30"/>
          </w:rPr>
          <w:t>ст</w:t>
        </w:r>
        <w:r w:rsidR="00537A9A" w:rsidRPr="008179AE">
          <w:rPr>
            <w:rFonts w:ascii="Times New Roman" w:hAnsi="Times New Roman" w:cs="Times New Roman"/>
            <w:sz w:val="30"/>
            <w:szCs w:val="30"/>
          </w:rPr>
          <w:t>.</w:t>
        </w:r>
        <w:r w:rsidRPr="008179AE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42FDC" w:rsidRPr="008179AE">
          <w:rPr>
            <w:rFonts w:ascii="Times New Roman" w:hAnsi="Times New Roman" w:cs="Times New Roman"/>
            <w:sz w:val="30"/>
            <w:szCs w:val="30"/>
          </w:rPr>
          <w:t>37</w:t>
        </w:r>
      </w:hyperlink>
      <w:r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29.12.2012 № 273</w:t>
      </w:r>
      <w:r w:rsidRPr="008179AE">
        <w:rPr>
          <w:rFonts w:ascii="Times New Roman" w:hAnsi="Times New Roman" w:cs="Times New Roman"/>
          <w:sz w:val="30"/>
          <w:szCs w:val="30"/>
        </w:rPr>
        <w:noBreakHyphen/>
        <w:t xml:space="preserve">ФЗ «Об образовании в Российской Федерации», </w:t>
      </w:r>
      <w:r w:rsidR="0030365C">
        <w:rPr>
          <w:rFonts w:ascii="Times New Roman" w:hAnsi="Times New Roman" w:cs="Times New Roman"/>
          <w:sz w:val="30"/>
          <w:szCs w:val="30"/>
        </w:rPr>
        <w:t>у</w:t>
      </w:r>
      <w:r w:rsidR="00066C69" w:rsidRPr="008179AE">
        <w:rPr>
          <w:rFonts w:ascii="Times New Roman" w:hAnsi="Times New Roman" w:cs="Times New Roman"/>
          <w:sz w:val="30"/>
          <w:szCs w:val="30"/>
        </w:rPr>
        <w:t>ка</w:t>
      </w:r>
      <w:r w:rsidR="002B1490" w:rsidRPr="008179AE">
        <w:rPr>
          <w:rFonts w:ascii="Times New Roman" w:hAnsi="Times New Roman" w:cs="Times New Roman"/>
          <w:sz w:val="30"/>
          <w:szCs w:val="30"/>
        </w:rPr>
        <w:t>з</w:t>
      </w:r>
      <w:r w:rsidR="00594737" w:rsidRPr="008179AE">
        <w:rPr>
          <w:rFonts w:ascii="Times New Roman" w:hAnsi="Times New Roman" w:cs="Times New Roman"/>
          <w:sz w:val="30"/>
          <w:szCs w:val="30"/>
        </w:rPr>
        <w:t>ом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066C69" w:rsidRPr="008179AE">
        <w:rPr>
          <w:rFonts w:ascii="Times New Roman" w:hAnsi="Times New Roman" w:cs="Times New Roman"/>
          <w:sz w:val="30"/>
          <w:szCs w:val="30"/>
        </w:rPr>
        <w:t>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</w:t>
      </w:r>
      <w:r w:rsidR="00474F6F" w:rsidRPr="008179AE">
        <w:rPr>
          <w:rFonts w:ascii="Times New Roman" w:hAnsi="Times New Roman" w:cs="Times New Roman"/>
          <w:sz w:val="30"/>
          <w:szCs w:val="30"/>
        </w:rPr>
        <w:t>»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, </w:t>
      </w:r>
      <w:r w:rsidR="00594737" w:rsidRPr="008179AE">
        <w:rPr>
          <w:rFonts w:ascii="Times New Roman" w:hAnsi="Times New Roman" w:cs="Times New Roman"/>
          <w:sz w:val="30"/>
          <w:szCs w:val="30"/>
        </w:rPr>
        <w:t>на основании р</w:t>
      </w:r>
      <w:r w:rsidR="00537A9A" w:rsidRPr="008179AE">
        <w:rPr>
          <w:rFonts w:ascii="Times New Roman" w:hAnsi="Times New Roman" w:cs="Times New Roman"/>
          <w:sz w:val="30"/>
          <w:szCs w:val="30"/>
        </w:rPr>
        <w:t>ешения Красноярского городского</w:t>
      </w:r>
      <w:r w:rsidR="000359A5">
        <w:rPr>
          <w:rFonts w:ascii="Times New Roman" w:hAnsi="Times New Roman" w:cs="Times New Roman"/>
          <w:sz w:val="30"/>
          <w:szCs w:val="30"/>
        </w:rPr>
        <w:t xml:space="preserve"> Совета депутатов от 20.11.2007</w:t>
      </w:r>
      <w:r w:rsidR="008179AE">
        <w:rPr>
          <w:rFonts w:ascii="Times New Roman" w:hAnsi="Times New Roman" w:cs="Times New Roman"/>
          <w:sz w:val="30"/>
          <w:szCs w:val="30"/>
        </w:rPr>
        <w:t xml:space="preserve"> </w:t>
      </w:r>
      <w:hyperlink r:id="rId15">
        <w:r w:rsidR="00537A9A" w:rsidRPr="008179AE">
          <w:rPr>
            <w:rFonts w:ascii="Times New Roman" w:hAnsi="Times New Roman" w:cs="Times New Roman"/>
            <w:sz w:val="30"/>
            <w:szCs w:val="30"/>
          </w:rPr>
          <w:t>№ В-357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«О дополнительных мерах социальной поддержки и социальной помощи для отдельных категорий граждан»,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распоряжения администрации города 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от 02.11.2022 № 302-р «О реализации отдельных положений </w:t>
      </w:r>
      <w:r w:rsidR="0030365C">
        <w:rPr>
          <w:rFonts w:ascii="Times New Roman" w:hAnsi="Times New Roman" w:cs="Times New Roman"/>
          <w:sz w:val="30"/>
          <w:szCs w:val="30"/>
        </w:rPr>
        <w:t xml:space="preserve"> у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каза Губернатора Красноярского края от 25.10.2022 № 317-уг»,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66C69" w:rsidRPr="008179AE">
        <w:rPr>
          <w:rFonts w:ascii="Times New Roman" w:hAnsi="Times New Roman" w:cs="Times New Roman"/>
          <w:sz w:val="30"/>
          <w:szCs w:val="30"/>
        </w:rPr>
        <w:t>руководствуясь ст</w:t>
      </w:r>
      <w:r w:rsidR="0030365C">
        <w:rPr>
          <w:rFonts w:ascii="Times New Roman" w:hAnsi="Times New Roman" w:cs="Times New Roman"/>
          <w:sz w:val="30"/>
          <w:szCs w:val="30"/>
        </w:rPr>
        <w:t xml:space="preserve">. </w:t>
      </w:r>
      <w:r w:rsidR="008E0C9F" w:rsidRPr="008179AE">
        <w:rPr>
          <w:rFonts w:ascii="Times New Roman" w:hAnsi="Times New Roman" w:cs="Times New Roman"/>
          <w:sz w:val="30"/>
          <w:szCs w:val="30"/>
        </w:rPr>
        <w:t xml:space="preserve">41, 58, 59 </w:t>
      </w:r>
      <w:r w:rsidR="00066C69" w:rsidRPr="008179AE">
        <w:rPr>
          <w:rFonts w:ascii="Times New Roman" w:hAnsi="Times New Roman" w:cs="Times New Roman"/>
          <w:sz w:val="30"/>
          <w:szCs w:val="30"/>
        </w:rPr>
        <w:t>Устава города Красноярска</w:t>
      </w:r>
      <w:r w:rsidR="0030365C">
        <w:rPr>
          <w:rFonts w:ascii="Times New Roman" w:hAnsi="Times New Roman" w:cs="Times New Roman"/>
          <w:sz w:val="30"/>
          <w:szCs w:val="30"/>
        </w:rPr>
        <w:t>,</w:t>
      </w:r>
    </w:p>
    <w:p w:rsidR="00066C69" w:rsidRPr="008179AE" w:rsidRDefault="00066C69" w:rsidP="00647E8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B221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Установить дополнительную меру социальной поддержки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3B221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военной операции,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762586">
        <w:rPr>
          <w:rFonts w:ascii="Times New Roman" w:hAnsi="Times New Roman" w:cs="Times New Roman"/>
          <w:sz w:val="30"/>
          <w:szCs w:val="30"/>
        </w:rPr>
        <w:t xml:space="preserve">классах муниципальных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бесплатным горячим </w:t>
      </w:r>
      <w:proofErr w:type="gramStart"/>
      <w:r w:rsidR="003B2217" w:rsidRPr="008179AE">
        <w:rPr>
          <w:rFonts w:ascii="Times New Roman" w:hAnsi="Times New Roman" w:cs="Times New Roman"/>
          <w:sz w:val="30"/>
          <w:szCs w:val="30"/>
        </w:rPr>
        <w:t xml:space="preserve">питанием: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в первую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завтраком, во вторую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обедом. </w:t>
      </w:r>
    </w:p>
    <w:p w:rsidR="0059473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>Утвердить Положение о порядке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B47007" w:rsidRPr="008179AE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7D1E82" w:rsidRPr="008179AE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военной операции, обучаю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>классах муниципальных общеобразовательных организаций, осуществляющих деятельность на территории города Красноярска, бесплатным горячим питанием</w:t>
      </w:r>
      <w:r w:rsidR="0030365C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594737" w:rsidRPr="008179AE">
        <w:rPr>
          <w:rFonts w:ascii="Times New Roman" w:hAnsi="Times New Roman" w:cs="Times New Roman"/>
          <w:sz w:val="30"/>
          <w:szCs w:val="30"/>
        </w:rPr>
        <w:t>.</w:t>
      </w:r>
    </w:p>
    <w:p w:rsidR="009D19B2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Расходы на предоставление дополнительной 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>участие в специальной воен</w:t>
      </w:r>
      <w:r>
        <w:rPr>
          <w:rFonts w:ascii="Times New Roman" w:hAnsi="Times New Roman" w:cs="Times New Roman"/>
          <w:sz w:val="30"/>
          <w:szCs w:val="30"/>
        </w:rPr>
        <w:t xml:space="preserve">ной 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классах муниципальных общеобразовательных организаций, осуществляющих деятельность на территории города Красноярска, бесплатным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горячим питанием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осуществляются в пределах средств бюджетных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D19B2" w:rsidRPr="008179AE">
        <w:rPr>
          <w:rFonts w:ascii="Times New Roman" w:hAnsi="Times New Roman" w:cs="Times New Roman"/>
          <w:sz w:val="30"/>
          <w:szCs w:val="30"/>
        </w:rPr>
        <w:t>ассигнований, предусмотренных на эти цели решением Красноярского городского Совета депутатов о бюджете города на текущий финансовый год и плановый период.</w:t>
      </w:r>
      <w:bookmarkStart w:id="0" w:name="_GoBack"/>
      <w:bookmarkEnd w:id="0"/>
    </w:p>
    <w:p w:rsidR="00E63BD3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3BD3" w:rsidRPr="008179AE">
        <w:rPr>
          <w:rFonts w:ascii="Times New Roman" w:hAnsi="Times New Roman" w:cs="Times New Roman"/>
          <w:sz w:val="30"/>
          <w:szCs w:val="30"/>
        </w:rPr>
        <w:t xml:space="preserve">Контроль за целевым использованием денежных средств возложить на администрацию города в лице </w:t>
      </w:r>
      <w:r w:rsidR="00C52AF2" w:rsidRPr="008179AE">
        <w:rPr>
          <w:rFonts w:ascii="Times New Roman" w:hAnsi="Times New Roman" w:cs="Times New Roman"/>
          <w:sz w:val="30"/>
          <w:szCs w:val="30"/>
        </w:rPr>
        <w:t>главного управлен</w:t>
      </w:r>
      <w:r w:rsidR="00CD587E" w:rsidRPr="008179AE">
        <w:rPr>
          <w:rFonts w:ascii="Times New Roman" w:hAnsi="Times New Roman" w:cs="Times New Roman"/>
          <w:sz w:val="30"/>
          <w:szCs w:val="30"/>
        </w:rPr>
        <w:t>ия образования администрации города</w:t>
      </w:r>
      <w:r w:rsidR="001C3432" w:rsidRPr="008179AE">
        <w:rPr>
          <w:rFonts w:ascii="Times New Roman" w:hAnsi="Times New Roman" w:cs="Times New Roman"/>
          <w:sz w:val="30"/>
          <w:szCs w:val="30"/>
        </w:rPr>
        <w:t>.</w:t>
      </w:r>
      <w:r w:rsidR="00CD587E" w:rsidRPr="008179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со дня его официального о</w:t>
      </w:r>
      <w:r w:rsidR="000359A5">
        <w:rPr>
          <w:rFonts w:ascii="Times New Roman" w:hAnsi="Times New Roman" w:cs="Times New Roman"/>
          <w:sz w:val="30"/>
          <w:szCs w:val="30"/>
        </w:rPr>
        <w:t xml:space="preserve">публикования и распространяется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 правоотношения, возникшие с 01.11.2022.</w:t>
      </w:r>
    </w:p>
    <w:p w:rsidR="00322C32" w:rsidRPr="003B3A9E" w:rsidRDefault="00322C32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6ACC" w:rsidRDefault="005B6ACC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Pr="003B3A9E" w:rsidRDefault="00DC0679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7CD7" w:rsidRPr="003B3A9E" w:rsidRDefault="00CE3BE6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Глав</w:t>
      </w:r>
      <w:r w:rsidR="00B45E9E" w:rsidRPr="003B3A9E">
        <w:rPr>
          <w:rFonts w:ascii="Times New Roman" w:hAnsi="Times New Roman" w:cs="Times New Roman"/>
          <w:sz w:val="30"/>
          <w:szCs w:val="30"/>
        </w:rPr>
        <w:t>а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D2749" w:rsidRPr="003B3A9E">
        <w:rPr>
          <w:rFonts w:ascii="Times New Roman" w:hAnsi="Times New Roman" w:cs="Times New Roman"/>
          <w:sz w:val="30"/>
          <w:szCs w:val="30"/>
        </w:rPr>
        <w:t>В.А. Логинов</w:t>
      </w: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C0679" w:rsidRPr="00DC0679" w:rsidRDefault="00DC0679" w:rsidP="00DC0679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DC0679">
        <w:rPr>
          <w:rFonts w:ascii="Times New Roman" w:hAnsi="Times New Roman" w:cs="Times New Roman"/>
          <w:sz w:val="30"/>
          <w:szCs w:val="30"/>
        </w:rPr>
        <w:tab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414AB5" w:rsidRPr="00BD43ED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DC0679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меры социальной </w:t>
      </w:r>
    </w:p>
    <w:p w:rsidR="00DC0679" w:rsidRDefault="00B07E5F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поддержки в виде обеспечения </w:t>
      </w:r>
      <w:r w:rsidR="00594737" w:rsidRPr="00BD43ED">
        <w:rPr>
          <w:rFonts w:ascii="Times New Roman" w:hAnsi="Times New Roman" w:cs="Times New Roman"/>
          <w:sz w:val="30"/>
          <w:szCs w:val="30"/>
        </w:rPr>
        <w:t>детей из</w:t>
      </w:r>
      <w:r w:rsidR="00762586">
        <w:rPr>
          <w:rFonts w:ascii="Times New Roman" w:hAnsi="Times New Roman" w:cs="Times New Roman"/>
          <w:sz w:val="30"/>
          <w:szCs w:val="30"/>
        </w:rPr>
        <w:t xml:space="preserve"> семей лиц, принимающих </w:t>
      </w:r>
    </w:p>
    <w:p w:rsidR="0030365C" w:rsidRDefault="00762586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</w:t>
      </w:r>
      <w:r w:rsid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>в специальной воен</w:t>
      </w:r>
      <w:r w:rsidR="00DC0679">
        <w:rPr>
          <w:rFonts w:ascii="Times New Roman" w:hAnsi="Times New Roman" w:cs="Times New Roman"/>
          <w:sz w:val="30"/>
          <w:szCs w:val="30"/>
        </w:rPr>
        <w:t xml:space="preserve">ной операции, обучающихся </w:t>
      </w:r>
    </w:p>
    <w:p w:rsidR="00954FD5" w:rsidRPr="00BD43ED" w:rsidRDefault="00DC0679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организаций, </w:t>
      </w:r>
    </w:p>
    <w:p w:rsidR="00DC0679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осуществляющих деятельность на территории города Красноярска, </w:t>
      </w:r>
    </w:p>
    <w:p w:rsidR="00906023" w:rsidRPr="00BD43ED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7718FC" w:rsidRPr="00BD43ED" w:rsidRDefault="00DC0679" w:rsidP="00DC06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4577" w:rsidRPr="00BD43ED">
        <w:rPr>
          <w:rFonts w:ascii="Times New Roman" w:hAnsi="Times New Roman" w:cs="Times New Roman"/>
          <w:sz w:val="30"/>
          <w:szCs w:val="30"/>
        </w:rPr>
        <w:t>Настоящ</w:t>
      </w:r>
      <w:r w:rsidR="00B47007" w:rsidRPr="00BD43ED">
        <w:rPr>
          <w:rFonts w:ascii="Times New Roman" w:hAnsi="Times New Roman" w:cs="Times New Roman"/>
          <w:sz w:val="30"/>
          <w:szCs w:val="30"/>
        </w:rPr>
        <w:t>ее Положение регулирует п</w:t>
      </w:r>
      <w:r w:rsidR="00E74577" w:rsidRPr="00BD43ED">
        <w:rPr>
          <w:rFonts w:ascii="Times New Roman" w:hAnsi="Times New Roman" w:cs="Times New Roman"/>
          <w:sz w:val="30"/>
          <w:szCs w:val="30"/>
        </w:rPr>
        <w:t xml:space="preserve">орядок 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E74577" w:rsidRPr="00BD43ED">
        <w:rPr>
          <w:rFonts w:ascii="Times New Roman" w:hAnsi="Times New Roman" w:cs="Times New Roman"/>
          <w:sz w:val="30"/>
          <w:szCs w:val="30"/>
        </w:rPr>
        <w:t>меры социальной поддержки в виде обеспечен</w:t>
      </w:r>
      <w:r w:rsidR="00B63D97" w:rsidRPr="00BD43ED">
        <w:rPr>
          <w:rFonts w:ascii="Times New Roman" w:hAnsi="Times New Roman" w:cs="Times New Roman"/>
          <w:sz w:val="30"/>
          <w:szCs w:val="30"/>
        </w:rPr>
        <w:t xml:space="preserve">ия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участие в специальной военной операции, обучающихся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proofErr w:type="gramStart"/>
      <w:r w:rsidR="00594737" w:rsidRPr="00BD43ED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>организаций</w:t>
      </w:r>
      <w:proofErr w:type="gramEnd"/>
      <w:r w:rsidR="00594737" w:rsidRPr="00BD43ED">
        <w:rPr>
          <w:rFonts w:ascii="Times New Roman" w:hAnsi="Times New Roman" w:cs="Times New Roman"/>
          <w:sz w:val="30"/>
          <w:szCs w:val="30"/>
        </w:rPr>
        <w:t xml:space="preserve">, осуществляющих деятельность на территории города Красноярска, бесплатным горячим питанием </w:t>
      </w:r>
      <w:r w:rsidR="00B07E5F" w:rsidRPr="00BD43ED">
        <w:rPr>
          <w:rFonts w:ascii="Times New Roman" w:hAnsi="Times New Roman" w:cs="Times New Roman"/>
          <w:sz w:val="30"/>
          <w:szCs w:val="30"/>
        </w:rPr>
        <w:t>(далее – мера социальной поддержки)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B4C28" w:rsidRPr="00BD43ED" w:rsidRDefault="007B4C28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Указанная мера </w:t>
      </w:r>
      <w:r w:rsidR="00963556" w:rsidRPr="00BD43ED"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Pr="00BD43ED">
        <w:rPr>
          <w:rFonts w:ascii="Times New Roman" w:hAnsi="Times New Roman" w:cs="Times New Roman"/>
          <w:sz w:val="30"/>
          <w:szCs w:val="30"/>
        </w:rPr>
        <w:t>поддержки предоставляется в период участия</w:t>
      </w:r>
      <w:r w:rsidR="00DC387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>Лица, имеющие право обратиться за предоставлением меры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родитель (усыновитель)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супруг (супруга) родителя (усыновителя)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представитель по доверенности родителя (усыновителя) ребенка, супруга (супруги) родителя (усыновителя) ребенка.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</w:t>
      </w:r>
      <w:r w:rsidR="00346BEE" w:rsidRPr="00BD43ED">
        <w:rPr>
          <w:rFonts w:ascii="Times New Roman" w:hAnsi="Times New Roman" w:cs="Times New Roman"/>
          <w:sz w:val="30"/>
          <w:szCs w:val="30"/>
        </w:rPr>
        <w:t>. 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родительских правах) в отношении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C239B" w:rsidRPr="00BD43E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7718FC" w:rsidRPr="00BD43ED" w:rsidRDefault="006D3AA7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</w:t>
      </w:r>
      <w:r w:rsidR="007718FC" w:rsidRPr="00BD43ED">
        <w:rPr>
          <w:rFonts w:ascii="Times New Roman" w:hAnsi="Times New Roman" w:cs="Times New Roman"/>
          <w:sz w:val="30"/>
          <w:szCs w:val="30"/>
        </w:rPr>
        <w:t>. Предоставление указанной дополнительной меры социальной поддержки носит заявительный характер</w:t>
      </w:r>
      <w:r w:rsidR="00642AC4" w:rsidRPr="00BD43ED">
        <w:rPr>
          <w:rFonts w:ascii="Times New Roman" w:hAnsi="Times New Roman" w:cs="Times New Roman"/>
          <w:sz w:val="30"/>
          <w:szCs w:val="30"/>
        </w:rPr>
        <w:t>.</w:t>
      </w:r>
    </w:p>
    <w:p w:rsidR="00BA2A82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5</w:t>
      </w:r>
      <w:r w:rsidR="00CC6275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Для предоставления меры социальной поддержки </w:t>
      </w:r>
      <w:r w:rsidR="00642AC4" w:rsidRPr="00BD43ED">
        <w:rPr>
          <w:rFonts w:ascii="Times New Roman" w:hAnsi="Times New Roman" w:cs="Times New Roman"/>
          <w:sz w:val="30"/>
          <w:szCs w:val="30"/>
        </w:rPr>
        <w:t>заявитель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обращается в муниципальную общеобразовательную организацию</w:t>
      </w:r>
      <w:r w:rsidR="0030365C">
        <w:rPr>
          <w:rFonts w:ascii="Times New Roman" w:hAnsi="Times New Roman" w:cs="Times New Roman"/>
          <w:sz w:val="30"/>
          <w:szCs w:val="30"/>
        </w:rPr>
        <w:t>,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осуществляющую деятельность на территории города </w:t>
      </w:r>
      <w:proofErr w:type="gramStart"/>
      <w:r w:rsidR="00642AC4" w:rsidRPr="00BD43ED">
        <w:rPr>
          <w:rFonts w:ascii="Times New Roman" w:hAnsi="Times New Roman" w:cs="Times New Roman"/>
          <w:sz w:val="30"/>
          <w:szCs w:val="30"/>
        </w:rPr>
        <w:t>Красноярска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, </w:t>
      </w:r>
      <w:r w:rsidR="00B7357C" w:rsidRPr="00BD43E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B7357C" w:rsidRPr="00BD43E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которую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посещает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обучающийся, с заявлением</w:t>
      </w:r>
      <w:r w:rsidR="0030365C" w:rsidRPr="0030365C">
        <w:rPr>
          <w:rFonts w:ascii="Times New Roman" w:hAnsi="Times New Roman" w:cs="Times New Roman"/>
          <w:sz w:val="30"/>
          <w:szCs w:val="30"/>
        </w:rPr>
        <w:t xml:space="preserve"> </w:t>
      </w:r>
      <w:r w:rsidR="0030365C" w:rsidRPr="00BD43ED">
        <w:rPr>
          <w:rFonts w:ascii="Times New Roman" w:hAnsi="Times New Roman" w:cs="Times New Roman"/>
          <w:sz w:val="30"/>
          <w:szCs w:val="30"/>
        </w:rPr>
        <w:t>о предоставлении меры социальной поддержки по форме согласно приложению к настоящему Порядку (далее – заявление о предоставлении меры социальной поддержки, заявление)</w:t>
      </w:r>
      <w:r w:rsidR="00346BEE" w:rsidRPr="00BD43ED">
        <w:rPr>
          <w:rFonts w:ascii="Times New Roman" w:hAnsi="Times New Roman" w:cs="Times New Roman"/>
          <w:sz w:val="30"/>
          <w:szCs w:val="30"/>
        </w:rPr>
        <w:t>. К заявлению прилагаются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6D3AA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</w:t>
      </w:r>
      <w:proofErr w:type="gramStart"/>
      <w:r w:rsidR="006D3AA7" w:rsidRPr="00BD43ED">
        <w:rPr>
          <w:rFonts w:ascii="Times New Roman" w:hAnsi="Times New Roman" w:cs="Times New Roman"/>
          <w:sz w:val="30"/>
          <w:szCs w:val="30"/>
        </w:rPr>
        <w:t xml:space="preserve">усыновителя) </w:t>
      </w:r>
      <w:r w:rsidR="00DC0679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– уполномоченный </w:t>
      </w:r>
      <w:proofErr w:type="spellStart"/>
      <w:r w:rsidR="006D3AA7" w:rsidRPr="00BD43ED">
        <w:rPr>
          <w:rFonts w:ascii="Times New Roman" w:hAnsi="Times New Roman" w:cs="Times New Roman"/>
          <w:sz w:val="30"/>
          <w:szCs w:val="30"/>
        </w:rPr>
        <w:t>предста</w:t>
      </w:r>
      <w:r w:rsidR="00DC0679">
        <w:rPr>
          <w:rFonts w:ascii="Times New Roman" w:hAnsi="Times New Roman" w:cs="Times New Roman"/>
          <w:sz w:val="30"/>
          <w:szCs w:val="30"/>
        </w:rPr>
        <w:t>-</w:t>
      </w:r>
      <w:r w:rsidR="006D3AA7" w:rsidRPr="00BD43ED">
        <w:rPr>
          <w:rFonts w:ascii="Times New Roman" w:hAnsi="Times New Roman" w:cs="Times New Roman"/>
          <w:sz w:val="30"/>
          <w:szCs w:val="30"/>
        </w:rPr>
        <w:t>витель</w:t>
      </w:r>
      <w:proofErr w:type="spellEnd"/>
      <w:r w:rsidR="006D3AA7" w:rsidRPr="00BD43ED">
        <w:rPr>
          <w:rFonts w:ascii="Times New Roman" w:hAnsi="Times New Roman" w:cs="Times New Roman"/>
          <w:sz w:val="30"/>
          <w:szCs w:val="30"/>
        </w:rPr>
        <w:t>);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страхового свидетельства обязательного пенсионного страхования или иного документа, подтверждающего регистрацию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ребенка из семьи лица, принимающего участие в специальной военной операции, в системе индивидуального (персонифицированного) учета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и содержащего сведения о страховом номере индивидуального лицевого счета, при его наличии (представляется по собственной инициативе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заявителя);</w:t>
      </w:r>
    </w:p>
    <w:p w:rsidR="0018576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свидетельства о рождении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при предъявлении оригинала документа </w:t>
      </w:r>
      <w:r w:rsidR="00185767" w:rsidRPr="00BD43ED">
        <w:rPr>
          <w:rFonts w:ascii="Times New Roman" w:hAnsi="Times New Roman" w:cs="Times New Roman"/>
          <w:sz w:val="30"/>
          <w:szCs w:val="30"/>
        </w:rPr>
        <w:t>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 родителя (усыновителя) ребенка из с</w:t>
      </w:r>
      <w:r w:rsidR="006D3AA7" w:rsidRPr="00BD43ED">
        <w:rPr>
          <w:rFonts w:ascii="Times New Roman" w:hAnsi="Times New Roman" w:cs="Times New Roman"/>
          <w:sz w:val="30"/>
          <w:szCs w:val="30"/>
        </w:rPr>
        <w:t>емьи лица, принимающего участие</w:t>
      </w:r>
      <w:r w:rsidR="00E1673A">
        <w:rPr>
          <w:rFonts w:ascii="Times New Roman" w:hAnsi="Times New Roman" w:cs="Times New Roman"/>
          <w:sz w:val="30"/>
          <w:szCs w:val="30"/>
        </w:rPr>
        <w:t xml:space="preserve"> </w:t>
      </w:r>
      <w:r w:rsidR="00185767"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операции).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с его нотариально удостоверенным переводом на русский язык; копия свидетельства о рождении ребенка из семьи лица, принимающего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участие в специальной военной операции, выданного органами записи актов гражданского состояния или консульскими учреждениями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Российской Федерации, представляется по собственной инициативе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заявителя;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копии документа (справки) при предъявлении оригинала документа, подтверждающего участие обоих или одного из родителей            </w:t>
      </w:r>
      <w:proofErr w:type="gramStart"/>
      <w:r w:rsidR="006D3AA7" w:rsidRPr="00BD43ED">
        <w:rPr>
          <w:rFonts w:ascii="Times New Roman" w:hAnsi="Times New Roman" w:cs="Times New Roman"/>
          <w:sz w:val="30"/>
          <w:szCs w:val="30"/>
        </w:rPr>
        <w:t xml:space="preserve">   (</w:t>
      </w:r>
      <w:proofErr w:type="gramEnd"/>
      <w:r w:rsidR="006D3AA7" w:rsidRPr="00BD43ED">
        <w:rPr>
          <w:rFonts w:ascii="Times New Roman" w:hAnsi="Times New Roman" w:cs="Times New Roman"/>
          <w:sz w:val="30"/>
          <w:szCs w:val="30"/>
        </w:rPr>
        <w:t>усыновителей) или единственного родителя (усыновителя) ребенка            в специальной военной операции</w:t>
      </w:r>
      <w:r w:rsidR="00185767" w:rsidRPr="00BD43ED">
        <w:rPr>
          <w:rFonts w:ascii="Times New Roman" w:hAnsi="Times New Roman" w:cs="Times New Roman"/>
          <w:sz w:val="30"/>
          <w:szCs w:val="30"/>
        </w:rPr>
        <w:t>.</w:t>
      </w:r>
    </w:p>
    <w:p w:rsidR="008F3B4D" w:rsidRPr="00BD43ED" w:rsidRDefault="001C3EF9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6</w:t>
      </w:r>
      <w:r w:rsidR="008F3B4D" w:rsidRPr="00BD43ED">
        <w:rPr>
          <w:rFonts w:ascii="Times New Roman" w:hAnsi="Times New Roman" w:cs="Times New Roman"/>
          <w:sz w:val="30"/>
          <w:szCs w:val="30"/>
        </w:rPr>
        <w:t xml:space="preserve">. Заявление и прилагаемый к нему пакет документов могут быть направлены в муниципальную общеобразовательную организацию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F3B4D" w:rsidRPr="00BD43ED">
        <w:rPr>
          <w:rFonts w:ascii="Times New Roman" w:hAnsi="Times New Roman" w:cs="Times New Roman"/>
          <w:sz w:val="30"/>
          <w:szCs w:val="30"/>
        </w:rPr>
        <w:t>следующими способами: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вручении и описью вложения;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государственной информационной системе «Единый портал государственных и муниципальных услуг (функций)</w:t>
      </w:r>
      <w:r w:rsidR="0030365C">
        <w:rPr>
          <w:rFonts w:ascii="Times New Roman" w:hAnsi="Times New Roman" w:cs="Times New Roman"/>
          <w:sz w:val="30"/>
          <w:szCs w:val="30"/>
        </w:rPr>
        <w:t>»</w:t>
      </w:r>
      <w:r w:rsidRPr="00BD43ED">
        <w:rPr>
          <w:rFonts w:ascii="Times New Roman" w:hAnsi="Times New Roman" w:cs="Times New Roman"/>
          <w:sz w:val="30"/>
          <w:szCs w:val="30"/>
        </w:rPr>
        <w:t>;</w:t>
      </w:r>
      <w:r w:rsidR="00C854DD" w:rsidRPr="00BD4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4) через краевой портал государственных и муниципальных услуг.</w:t>
      </w:r>
      <w:r w:rsidR="00C854DD" w:rsidRPr="00BD43ED">
        <w:t xml:space="preserve"> </w:t>
      </w:r>
    </w:p>
    <w:p w:rsidR="0000110A" w:rsidRPr="00767B95" w:rsidRDefault="0000110A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В случаях направления документов способами, указанными                   в подпунктах 2, 3, 4 настоящего пункта, мера социальной поддержки предоставляется при предъявлении оригиналов документов в </w:t>
      </w:r>
      <w:r w:rsidR="00C50D35" w:rsidRPr="00BD43ED">
        <w:rPr>
          <w:rFonts w:ascii="Times New Roman" w:hAnsi="Times New Roman" w:cs="Times New Roman"/>
          <w:sz w:val="30"/>
          <w:szCs w:val="30"/>
        </w:rPr>
        <w:t>муниципальн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="00C50D35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442904" w:rsidRPr="00BD43ED">
        <w:rPr>
          <w:rFonts w:ascii="Times New Roman" w:hAnsi="Times New Roman" w:cs="Times New Roman"/>
          <w:sz w:val="30"/>
          <w:szCs w:val="30"/>
        </w:rPr>
        <w:t>обще</w:t>
      </w:r>
      <w:r w:rsidRPr="00BD43ED">
        <w:rPr>
          <w:rFonts w:ascii="Times New Roman" w:hAnsi="Times New Roman" w:cs="Times New Roman"/>
          <w:sz w:val="30"/>
          <w:szCs w:val="30"/>
        </w:rPr>
        <w:t>образовательн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B5518" w:rsidRPr="00BD43ED">
        <w:rPr>
          <w:rFonts w:ascii="Times New Roman" w:hAnsi="Times New Roman" w:cs="Times New Roman"/>
          <w:sz w:val="30"/>
          <w:szCs w:val="30"/>
        </w:rPr>
        <w:t>организацию.</w:t>
      </w:r>
    </w:p>
    <w:p w:rsidR="003340AF" w:rsidRPr="00762586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В срок не более 3 рабочих дней со дня получения </w:t>
      </w:r>
      <w:r w:rsidR="00791400" w:rsidRPr="00762586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340AF" w:rsidRPr="00762586">
        <w:rPr>
          <w:rFonts w:ascii="Times New Roman" w:hAnsi="Times New Roman" w:cs="Times New Roman"/>
          <w:sz w:val="30"/>
          <w:szCs w:val="30"/>
        </w:rPr>
        <w:t>организацией заявления и пакета документов: документы регистрируются</w:t>
      </w:r>
      <w:r w:rsidR="004D17B6">
        <w:rPr>
          <w:rFonts w:ascii="Times New Roman" w:hAnsi="Times New Roman" w:cs="Times New Roman"/>
          <w:sz w:val="30"/>
          <w:szCs w:val="30"/>
        </w:rPr>
        <w:t xml:space="preserve"> </w:t>
      </w:r>
      <w:r w:rsidR="00331433" w:rsidRPr="00762586">
        <w:rPr>
          <w:rFonts w:ascii="Times New Roman" w:hAnsi="Times New Roman" w:cs="Times New Roman"/>
          <w:sz w:val="30"/>
          <w:szCs w:val="30"/>
        </w:rPr>
        <w:t>муни</w:t>
      </w:r>
      <w:r w:rsidR="009A3CA5" w:rsidRPr="00762586">
        <w:rPr>
          <w:rFonts w:ascii="Times New Roman" w:hAnsi="Times New Roman" w:cs="Times New Roman"/>
          <w:sz w:val="30"/>
          <w:szCs w:val="30"/>
        </w:rPr>
        <w:t>ци</w:t>
      </w:r>
      <w:r w:rsidR="00331433" w:rsidRPr="00762586">
        <w:rPr>
          <w:rFonts w:ascii="Times New Roman" w:hAnsi="Times New Roman" w:cs="Times New Roman"/>
          <w:sz w:val="30"/>
          <w:szCs w:val="30"/>
        </w:rPr>
        <w:t xml:space="preserve">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6D8E" w:rsidRPr="00762586">
        <w:rPr>
          <w:rFonts w:ascii="Times New Roman" w:hAnsi="Times New Roman" w:cs="Times New Roman"/>
          <w:sz w:val="30"/>
          <w:szCs w:val="30"/>
        </w:rPr>
        <w:t xml:space="preserve">организацией и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передаются в главное управление образования </w:t>
      </w:r>
      <w:proofErr w:type="spellStart"/>
      <w:proofErr w:type="gramStart"/>
      <w:r w:rsidR="003340AF" w:rsidRPr="00762586">
        <w:rPr>
          <w:rFonts w:ascii="Times New Roman" w:hAnsi="Times New Roman" w:cs="Times New Roman"/>
          <w:sz w:val="30"/>
          <w:szCs w:val="30"/>
        </w:rPr>
        <w:t>адми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нистрации</w:t>
      </w:r>
      <w:proofErr w:type="spellEnd"/>
      <w:proofErr w:type="gramEnd"/>
      <w:r w:rsidR="003340AF" w:rsidRPr="00762586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главное управление </w:t>
      </w:r>
      <w:proofErr w:type="spellStart"/>
      <w:r w:rsidR="003340AF" w:rsidRPr="00762586">
        <w:rPr>
          <w:rFonts w:ascii="Times New Roman" w:hAnsi="Times New Roman" w:cs="Times New Roman"/>
          <w:sz w:val="30"/>
          <w:szCs w:val="30"/>
        </w:rPr>
        <w:t>обра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зования</w:t>
      </w:r>
      <w:proofErr w:type="spellEnd"/>
      <w:r w:rsidR="003340AF" w:rsidRPr="00762586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3340AF" w:rsidRPr="004D27A3" w:rsidRDefault="003340AF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законом от 27.07.2010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D27A3">
        <w:rPr>
          <w:rFonts w:ascii="Times New Roman" w:hAnsi="Times New Roman" w:cs="Times New Roman"/>
          <w:sz w:val="30"/>
          <w:szCs w:val="30"/>
        </w:rPr>
        <w:t>№ 210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и муниципальных услуг». </w:t>
      </w:r>
    </w:p>
    <w:p w:rsidR="000E608E" w:rsidRPr="000E608E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767B9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является </w:t>
      </w:r>
      <w:proofErr w:type="gramStart"/>
      <w:r w:rsidR="008F3B4D" w:rsidRPr="000E608E">
        <w:rPr>
          <w:rFonts w:ascii="Times New Roman" w:hAnsi="Times New Roman" w:cs="Times New Roman"/>
          <w:sz w:val="30"/>
          <w:szCs w:val="30"/>
        </w:rPr>
        <w:t xml:space="preserve">уполномоченным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>органом</w:t>
      </w:r>
      <w:proofErr w:type="gramEnd"/>
      <w:r w:rsidR="008F3B4D" w:rsidRPr="000E608E">
        <w:rPr>
          <w:rFonts w:ascii="Times New Roman" w:hAnsi="Times New Roman" w:cs="Times New Roman"/>
          <w:sz w:val="30"/>
          <w:szCs w:val="30"/>
        </w:rPr>
        <w:t xml:space="preserve"> по принятию решения о предоставлении меры социальной поддержки или об отказе в предоставлении меры социальной поддержки. </w:t>
      </w:r>
      <w:r w:rsidR="000E608E" w:rsidRPr="000E608E">
        <w:rPr>
          <w:rFonts w:ascii="Times New Roman" w:hAnsi="Times New Roman" w:cs="Times New Roman"/>
          <w:sz w:val="30"/>
          <w:szCs w:val="30"/>
        </w:rPr>
        <w:t>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</w:t>
      </w:r>
      <w:r w:rsidR="000E608E">
        <w:rPr>
          <w:rFonts w:ascii="Times New Roman" w:hAnsi="Times New Roman" w:cs="Times New Roman"/>
          <w:sz w:val="30"/>
          <w:szCs w:val="30"/>
        </w:rPr>
        <w:t xml:space="preserve"> документов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от </w:t>
      </w:r>
      <w:r w:rsidR="00791400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E3BA7">
        <w:rPr>
          <w:rFonts w:ascii="Times New Roman" w:hAnsi="Times New Roman" w:cs="Times New Roman"/>
          <w:sz w:val="30"/>
          <w:szCs w:val="30"/>
        </w:rPr>
        <w:t>общеобразовательной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 w:rsidR="000E608E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с последующим направлением копии приказа в </w:t>
      </w:r>
      <w:r w:rsidR="00791400">
        <w:rPr>
          <w:rFonts w:ascii="Times New Roman" w:hAnsi="Times New Roman" w:cs="Times New Roman"/>
          <w:sz w:val="30"/>
          <w:szCs w:val="30"/>
        </w:rPr>
        <w:t>муниципальную общеобразовательную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E608E">
        <w:rPr>
          <w:rFonts w:ascii="Times New Roman" w:hAnsi="Times New Roman" w:cs="Times New Roman"/>
          <w:sz w:val="30"/>
          <w:szCs w:val="30"/>
        </w:rPr>
        <w:t>организацию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в срок, не превышающий 1 рабочий день со дня принятие решения.</w:t>
      </w:r>
    </w:p>
    <w:p w:rsidR="008F3B4D" w:rsidRPr="003B3A9E" w:rsidRDefault="002B4376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решения об отказе в предоставлении меры социальной поддержки являются следующие</w:t>
      </w:r>
      <w:r w:rsidR="005B5518">
        <w:rPr>
          <w:rFonts w:ascii="Times New Roman" w:hAnsi="Times New Roman" w:cs="Times New Roman"/>
          <w:sz w:val="30"/>
          <w:szCs w:val="30"/>
        </w:rPr>
        <w:t xml:space="preserve"> обстоятельства</w:t>
      </w:r>
      <w:r w:rsidR="008F3B4D" w:rsidRPr="003B3A9E">
        <w:rPr>
          <w:rFonts w:ascii="Times New Roman" w:hAnsi="Times New Roman" w:cs="Times New Roman"/>
          <w:sz w:val="30"/>
          <w:szCs w:val="30"/>
        </w:rPr>
        <w:t>: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1) ребенок не является членом семьи лица, принимающего участие </w:t>
      </w:r>
      <w:r w:rsidRPr="003B3A9E">
        <w:rPr>
          <w:rFonts w:ascii="Times New Roman" w:hAnsi="Times New Roman" w:cs="Times New Roman"/>
          <w:sz w:val="30"/>
          <w:szCs w:val="30"/>
        </w:rPr>
        <w:br/>
        <w:t>в специальной военной операции;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2) заявителем не представлены или представлены не в полном объеме документы, предусмотренные </w:t>
      </w:r>
      <w:r w:rsidRPr="00E023A1">
        <w:rPr>
          <w:rFonts w:ascii="Times New Roman" w:hAnsi="Times New Roman" w:cs="Times New Roman"/>
          <w:sz w:val="30"/>
          <w:szCs w:val="30"/>
        </w:rPr>
        <w:t>пунктом</w:t>
      </w:r>
      <w:r w:rsidR="001C3EF9" w:rsidRPr="00E023A1">
        <w:rPr>
          <w:rFonts w:ascii="Times New Roman" w:hAnsi="Times New Roman" w:cs="Times New Roman"/>
          <w:sz w:val="30"/>
          <w:szCs w:val="30"/>
        </w:rPr>
        <w:t xml:space="preserve"> 5</w:t>
      </w:r>
      <w:r w:rsidR="00E408C0" w:rsidRPr="00E023A1">
        <w:rPr>
          <w:rFonts w:ascii="Times New Roman" w:hAnsi="Times New Roman" w:cs="Times New Roman"/>
          <w:sz w:val="30"/>
          <w:szCs w:val="30"/>
        </w:rPr>
        <w:t xml:space="preserve"> </w:t>
      </w:r>
      <w:r w:rsidRPr="00E023A1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Pr="003B3A9E">
        <w:rPr>
          <w:rFonts w:ascii="Times New Roman" w:hAnsi="Times New Roman" w:cs="Times New Roman"/>
          <w:sz w:val="30"/>
          <w:szCs w:val="30"/>
        </w:rPr>
        <w:t>П</w:t>
      </w:r>
      <w:r w:rsidR="002E7F15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 xml:space="preserve"> (за исключением документов, представляемых по собственной инициативе заявителя);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3) заявителем представлены документы, содержащие недостоверные сведения.</w:t>
      </w:r>
    </w:p>
    <w:p w:rsidR="003340AF" w:rsidRDefault="002B4376" w:rsidP="0030365C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8F3B4D" w:rsidRPr="003B3A9E">
        <w:rPr>
          <w:rFonts w:ascii="Times New Roman" w:hAnsi="Times New Roman" w:cs="Times New Roman"/>
          <w:sz w:val="30"/>
          <w:szCs w:val="30"/>
        </w:rPr>
        <w:t>.</w:t>
      </w:r>
      <w:r w:rsidR="006F3D22">
        <w:rPr>
          <w:rFonts w:ascii="Times New Roman" w:hAnsi="Times New Roman" w:cs="Times New Roman"/>
          <w:sz w:val="30"/>
          <w:szCs w:val="30"/>
        </w:rPr>
        <w:t xml:space="preserve">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</w:t>
      </w:r>
      <w:r w:rsidR="00195AFB">
        <w:rPr>
          <w:rFonts w:ascii="Times New Roman" w:hAnsi="Times New Roman" w:cs="Times New Roman"/>
          <w:sz w:val="30"/>
          <w:szCs w:val="30"/>
        </w:rPr>
        <w:t>муниципальн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195AFB">
        <w:rPr>
          <w:rFonts w:ascii="Times New Roman" w:hAnsi="Times New Roman" w:cs="Times New Roman"/>
          <w:sz w:val="30"/>
          <w:szCs w:val="30"/>
        </w:rPr>
        <w:t xml:space="preserve"> </w:t>
      </w:r>
      <w:r w:rsidR="00C0401C">
        <w:rPr>
          <w:rFonts w:ascii="Times New Roman" w:hAnsi="Times New Roman" w:cs="Times New Roman"/>
          <w:sz w:val="30"/>
          <w:szCs w:val="30"/>
        </w:rPr>
        <w:t>общеобразовательн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6F3D22">
        <w:rPr>
          <w:rFonts w:ascii="Times New Roman" w:hAnsi="Times New Roman" w:cs="Times New Roman"/>
          <w:sz w:val="30"/>
          <w:szCs w:val="30"/>
        </w:rPr>
        <w:t>организация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>заявителю уведомление о принятом решении способом, указанным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в заявлении о предоставлении меры социальной поддержки.</w:t>
      </w:r>
    </w:p>
    <w:p w:rsidR="008F3B4D" w:rsidRPr="003B3A9E" w:rsidRDefault="009F5DCF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2B4376">
        <w:rPr>
          <w:rFonts w:ascii="Times New Roman" w:hAnsi="Times New Roman" w:cs="Times New Roman"/>
          <w:sz w:val="30"/>
          <w:szCs w:val="30"/>
        </w:rPr>
        <w:t>1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:rsidR="008F3B4D" w:rsidRPr="003B3A9E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1) письменный отказ заявителя от предоставления меры социальной поддержки;</w:t>
      </w:r>
    </w:p>
    <w:p w:rsidR="00DC3874" w:rsidRDefault="008F3B4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2)</w:t>
      </w:r>
      <w:r w:rsidR="00DC0679">
        <w:rPr>
          <w:rFonts w:ascii="Times New Roman" w:hAnsi="Times New Roman" w:cs="Times New Roman"/>
          <w:sz w:val="30"/>
          <w:szCs w:val="30"/>
        </w:rPr>
        <w:t> </w:t>
      </w:r>
      <w:r w:rsidR="00DC3874" w:rsidRPr="0019307E">
        <w:rPr>
          <w:rFonts w:ascii="Times New Roman" w:hAnsi="Times New Roman" w:cs="Times New Roman"/>
          <w:sz w:val="30"/>
          <w:szCs w:val="30"/>
        </w:rPr>
        <w:t>прекращение обстоятельств, являю</w:t>
      </w:r>
      <w:r w:rsidR="00DC0679">
        <w:rPr>
          <w:rFonts w:ascii="Times New Roman" w:hAnsi="Times New Roman" w:cs="Times New Roman"/>
          <w:sz w:val="30"/>
          <w:szCs w:val="30"/>
        </w:rPr>
        <w:t xml:space="preserve">щихся основаниями </w:t>
      </w:r>
      <w:r w:rsidR="00DC3874" w:rsidRPr="0019307E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 (прекращение специальной военной операции и/или прекращение участия в ней участник</w:t>
      </w:r>
      <w:r w:rsidR="003E36D8" w:rsidRPr="0019307E">
        <w:rPr>
          <w:rFonts w:ascii="Times New Roman" w:hAnsi="Times New Roman" w:cs="Times New Roman"/>
          <w:sz w:val="30"/>
          <w:szCs w:val="30"/>
        </w:rPr>
        <w:t xml:space="preserve">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3E36D8" w:rsidRPr="0019307E">
        <w:rPr>
          <w:rFonts w:ascii="Times New Roman" w:hAnsi="Times New Roman" w:cs="Times New Roman"/>
          <w:sz w:val="30"/>
          <w:szCs w:val="30"/>
        </w:rPr>
        <w:t>специальной военной операции);</w:t>
      </w:r>
    </w:p>
    <w:p w:rsidR="0019307E" w:rsidRPr="00706A46" w:rsidRDefault="0019307E" w:rsidP="0030365C">
      <w:pPr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3) </w:t>
      </w:r>
      <w:r w:rsidR="003E36D8" w:rsidRPr="00706A46">
        <w:rPr>
          <w:rFonts w:ascii="Times New Roman" w:hAnsi="Times New Roman" w:cs="Times New Roman"/>
          <w:sz w:val="30"/>
          <w:szCs w:val="30"/>
        </w:rPr>
        <w:t xml:space="preserve">прекращение </w:t>
      </w:r>
      <w:r w:rsidRPr="00706A46">
        <w:rPr>
          <w:rFonts w:ascii="Times New Roman" w:hAnsi="Times New Roman" w:cs="Times New Roman"/>
          <w:sz w:val="30"/>
          <w:szCs w:val="30"/>
        </w:rPr>
        <w:t xml:space="preserve">ребенком обучения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706A46">
        <w:rPr>
          <w:rFonts w:ascii="Times New Roman" w:hAnsi="Times New Roman" w:cs="Times New Roman"/>
          <w:sz w:val="30"/>
          <w:szCs w:val="30"/>
        </w:rPr>
        <w:t>муниципальной общеобразовательной организации, осуществляющей деятельность на территории города Красноярска;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4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) смерть </w:t>
      </w:r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, которому предоставляется мера социальной поддержки; 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5</w:t>
      </w:r>
      <w:r w:rsidR="008F3B4D" w:rsidRPr="00706A46">
        <w:rPr>
          <w:rFonts w:ascii="Times New Roman" w:hAnsi="Times New Roman" w:cs="Times New Roman"/>
          <w:sz w:val="30"/>
          <w:szCs w:val="30"/>
        </w:rPr>
        <w:t>)</w:t>
      </w:r>
      <w:r w:rsidR="0030365C">
        <w:rPr>
          <w:rFonts w:ascii="Times New Roman" w:hAnsi="Times New Roman" w:cs="Times New Roman"/>
          <w:sz w:val="30"/>
          <w:szCs w:val="30"/>
        </w:rPr>
        <w:t> 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помещение </w:t>
      </w:r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r w:rsidR="008F3B4D" w:rsidRPr="00706A46">
        <w:rPr>
          <w:rFonts w:ascii="Times New Roman" w:hAnsi="Times New Roman" w:cs="Times New Roman"/>
          <w:sz w:val="30"/>
          <w:szCs w:val="30"/>
        </w:rPr>
        <w:t>, которому предоставляется мера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 социальной поддержки, на полное государственное обеспечение.</w:t>
      </w:r>
    </w:p>
    <w:p w:rsidR="008F3B4D" w:rsidRPr="00706A46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:rsidR="00DE528D" w:rsidRDefault="00DE528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06A46">
        <w:rPr>
          <w:rFonts w:ascii="Times New Roman" w:hAnsi="Times New Roman" w:cs="Times New Roman"/>
          <w:sz w:val="30"/>
          <w:szCs w:val="30"/>
        </w:rPr>
        <w:t>в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Pr="00706A46">
        <w:rPr>
          <w:rFonts w:ascii="Times New Roman" w:hAnsi="Times New Roman" w:cs="Times New Roman"/>
          <w:sz w:val="30"/>
          <w:szCs w:val="30"/>
        </w:rPr>
        <w:t xml:space="preserve">муниципальную общеобразовательную </w:t>
      </w:r>
      <w:proofErr w:type="gramStart"/>
      <w:r w:rsidRPr="00706A46">
        <w:rPr>
          <w:rFonts w:ascii="Times New Roman" w:hAnsi="Times New Roman" w:cs="Times New Roman"/>
          <w:sz w:val="30"/>
          <w:szCs w:val="30"/>
        </w:rPr>
        <w:t>организацию  копию</w:t>
      </w:r>
      <w:proofErr w:type="gramEnd"/>
      <w:r w:rsidRPr="00706A46">
        <w:rPr>
          <w:rFonts w:ascii="Times New Roman" w:hAnsi="Times New Roman" w:cs="Times New Roman"/>
          <w:sz w:val="30"/>
          <w:szCs w:val="30"/>
        </w:rPr>
        <w:t xml:space="preserve"> приказа</w:t>
      </w:r>
      <w:r w:rsidR="00DC0679">
        <w:rPr>
          <w:rFonts w:ascii="Times New Roman" w:hAnsi="Times New Roman" w:cs="Times New Roman"/>
          <w:sz w:val="30"/>
          <w:szCs w:val="30"/>
        </w:rPr>
        <w:t xml:space="preserve">   </w:t>
      </w:r>
      <w:r w:rsidRPr="00706A46">
        <w:rPr>
          <w:rFonts w:ascii="Times New Roman" w:hAnsi="Times New Roman" w:cs="Times New Roman"/>
          <w:sz w:val="30"/>
          <w:szCs w:val="30"/>
        </w:rPr>
        <w:t xml:space="preserve"> о принятом решении.</w:t>
      </w:r>
    </w:p>
    <w:p w:rsidR="009E042F" w:rsidRDefault="009E042F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Муниципальная общео</w:t>
      </w:r>
      <w:r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>
        <w:rPr>
          <w:rFonts w:ascii="Times New Roman" w:hAnsi="Times New Roman" w:cs="Times New Roman"/>
          <w:sz w:val="30"/>
          <w:szCs w:val="30"/>
        </w:rPr>
        <w:t>ая организация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срок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D27A3">
        <w:rPr>
          <w:rFonts w:ascii="Times New Roman" w:hAnsi="Times New Roman" w:cs="Times New Roman"/>
          <w:sz w:val="30"/>
          <w:szCs w:val="30"/>
        </w:rPr>
        <w:t>не более 3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:rsidR="008F3B4D" w:rsidRDefault="00D6617B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. Заявитель обязан уведомить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муниципальную </w:t>
      </w:r>
      <w:r w:rsidR="006A11D2" w:rsidRPr="00C0401C">
        <w:rPr>
          <w:rFonts w:ascii="Times New Roman" w:hAnsi="Times New Roman" w:cs="Times New Roman"/>
          <w:sz w:val="30"/>
          <w:szCs w:val="30"/>
        </w:rPr>
        <w:t>общеобразовательную</w:t>
      </w:r>
      <w:r w:rsidR="006A11D2" w:rsidRPr="00B6204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организацию о прекращении обстоятельств, являющихся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основаниями для предоставления меры социальной поддержки, в срок не более </w:t>
      </w:r>
      <w:r w:rsidR="007B4C28" w:rsidRPr="003B3A9E">
        <w:rPr>
          <w:rFonts w:ascii="Times New Roman" w:hAnsi="Times New Roman" w:cs="Times New Roman"/>
          <w:sz w:val="30"/>
          <w:szCs w:val="30"/>
        </w:rPr>
        <w:t>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 рабочих дней со дня прекращения таких обстоятельств.</w:t>
      </w:r>
    </w:p>
    <w:p w:rsidR="00DC0679" w:rsidRPr="003B3A9E" w:rsidRDefault="00DC0679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D6617B">
        <w:rPr>
          <w:rFonts w:ascii="Times New Roman" w:hAnsi="Times New Roman" w:cs="Times New Roman"/>
          <w:sz w:val="30"/>
          <w:szCs w:val="30"/>
        </w:rPr>
        <w:t>4</w:t>
      </w:r>
      <w:r w:rsidRPr="003B3A9E">
        <w:rPr>
          <w:rFonts w:ascii="Times New Roman" w:hAnsi="Times New Roman" w:cs="Times New Roman"/>
          <w:sz w:val="30"/>
          <w:szCs w:val="30"/>
        </w:rPr>
        <w:t xml:space="preserve">. Заявитель несет предусмотренную законодательством Российской Федерации ответственность в случае </w:t>
      </w:r>
      <w:proofErr w:type="spellStart"/>
      <w:r w:rsidRPr="003B3A9E">
        <w:rPr>
          <w:rFonts w:ascii="Times New Roman" w:hAnsi="Times New Roman" w:cs="Times New Roman"/>
          <w:sz w:val="30"/>
          <w:szCs w:val="30"/>
        </w:rPr>
        <w:t>неуведомления</w:t>
      </w:r>
      <w:proofErr w:type="spellEnd"/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6A11D2" w:rsidRPr="003B3A9E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Pr="003B3A9E">
        <w:rPr>
          <w:rFonts w:ascii="Times New Roman" w:hAnsi="Times New Roman" w:cs="Times New Roman"/>
          <w:sz w:val="30"/>
          <w:szCs w:val="30"/>
        </w:rPr>
        <w:t>организации о прекращении обстоятельств, являющихся основаниями для предоставления меры социальной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Pr="00767B95">
        <w:rPr>
          <w:rFonts w:ascii="Times New Roman" w:hAnsi="Times New Roman" w:cs="Times New Roman"/>
          <w:sz w:val="30"/>
          <w:szCs w:val="30"/>
        </w:rPr>
        <w:t xml:space="preserve">поддержки, </w:t>
      </w:r>
      <w:r w:rsidR="00127EB3">
        <w:rPr>
          <w:rFonts w:ascii="Times New Roman" w:hAnsi="Times New Roman" w:cs="Times New Roman"/>
          <w:sz w:val="30"/>
          <w:szCs w:val="30"/>
        </w:rPr>
        <w:t xml:space="preserve">указанных в </w:t>
      </w:r>
      <w:r w:rsidR="0000492B">
        <w:rPr>
          <w:rFonts w:ascii="Times New Roman" w:hAnsi="Times New Roman" w:cs="Times New Roman"/>
          <w:sz w:val="30"/>
          <w:szCs w:val="30"/>
        </w:rPr>
        <w:t xml:space="preserve">подпункте 2 </w:t>
      </w:r>
      <w:r w:rsidR="00D6617B">
        <w:rPr>
          <w:rFonts w:ascii="Times New Roman" w:hAnsi="Times New Roman" w:cs="Times New Roman"/>
          <w:sz w:val="30"/>
          <w:szCs w:val="30"/>
        </w:rPr>
        <w:t xml:space="preserve">пункта 11 настоящего Положения, </w:t>
      </w:r>
      <w:r w:rsidRPr="00767B95">
        <w:rPr>
          <w:rFonts w:ascii="Times New Roman" w:hAnsi="Times New Roman" w:cs="Times New Roman"/>
          <w:sz w:val="30"/>
          <w:szCs w:val="30"/>
        </w:rPr>
        <w:t xml:space="preserve">в срок, </w:t>
      </w:r>
      <w:r w:rsidRPr="003B3A9E">
        <w:rPr>
          <w:rFonts w:ascii="Times New Roman" w:hAnsi="Times New Roman" w:cs="Times New Roman"/>
          <w:sz w:val="30"/>
          <w:szCs w:val="30"/>
        </w:rPr>
        <w:t xml:space="preserve">установленный пунктом </w:t>
      </w:r>
      <w:r w:rsidR="00C0401C" w:rsidRPr="00C0401C">
        <w:rPr>
          <w:rFonts w:ascii="Times New Roman" w:hAnsi="Times New Roman" w:cs="Times New Roman"/>
          <w:sz w:val="30"/>
          <w:szCs w:val="30"/>
        </w:rPr>
        <w:t>1</w:t>
      </w:r>
      <w:r w:rsidR="00465699">
        <w:rPr>
          <w:rFonts w:ascii="Times New Roman" w:hAnsi="Times New Roman" w:cs="Times New Roman"/>
          <w:sz w:val="30"/>
          <w:szCs w:val="30"/>
        </w:rPr>
        <w:t>3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  <w:r w:rsidRPr="003B3A9E">
        <w:rPr>
          <w:rFonts w:ascii="Times New Roman" w:hAnsi="Times New Roman" w:cs="Times New Roman"/>
          <w:sz w:val="30"/>
          <w:szCs w:val="30"/>
        </w:rPr>
        <w:t>настоящего П</w:t>
      </w:r>
      <w:r w:rsidR="00127EB3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>.</w:t>
      </w:r>
    </w:p>
    <w:p w:rsidR="00B7357C" w:rsidRPr="00E408C0" w:rsidRDefault="00D6617B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. Информация об обеспечении обучающихся бесплатным горячим питанием размещается </w:t>
      </w:r>
      <w:r w:rsidR="00367CF0">
        <w:rPr>
          <w:rFonts w:ascii="Times New Roman" w:hAnsi="Times New Roman" w:cs="Times New Roman"/>
          <w:sz w:val="30"/>
          <w:szCs w:val="30"/>
        </w:rPr>
        <w:t xml:space="preserve">главным управлением образования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proofErr w:type="gramStart"/>
      <w:r w:rsidR="00B7357C" w:rsidRPr="003B3A9E">
        <w:rPr>
          <w:rFonts w:ascii="Times New Roman" w:hAnsi="Times New Roman" w:cs="Times New Roman"/>
          <w:sz w:val="30"/>
          <w:szCs w:val="30"/>
        </w:rPr>
        <w:t>Еди</w:t>
      </w:r>
      <w:proofErr w:type="spellEnd"/>
      <w:r w:rsidR="0030365C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ной</w:t>
      </w:r>
      <w:proofErr w:type="gramEnd"/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государственной информационной системе социального обеспечения. Размещение (получение) указанной информации в Единой </w:t>
      </w:r>
      <w:proofErr w:type="spellStart"/>
      <w:r w:rsidR="00B7357C" w:rsidRPr="003B3A9E">
        <w:rPr>
          <w:rFonts w:ascii="Times New Roman" w:hAnsi="Times New Roman" w:cs="Times New Roman"/>
          <w:sz w:val="30"/>
          <w:szCs w:val="30"/>
        </w:rPr>
        <w:t>госу</w:t>
      </w:r>
      <w:proofErr w:type="spellEnd"/>
      <w:r w:rsidR="00DC0679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дарственной информационной системе социального обесп</w:t>
      </w:r>
      <w:r w:rsidR="00367CF0">
        <w:rPr>
          <w:rFonts w:ascii="Times New Roman" w:hAnsi="Times New Roman" w:cs="Times New Roman"/>
          <w:sz w:val="30"/>
          <w:szCs w:val="30"/>
        </w:rPr>
        <w:t xml:space="preserve">ечения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67CF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30365C">
        <w:rPr>
          <w:rFonts w:ascii="Times New Roman" w:hAnsi="Times New Roman" w:cs="Times New Roman"/>
          <w:sz w:val="30"/>
          <w:szCs w:val="30"/>
        </w:rPr>
        <w:t xml:space="preserve">в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соответствии с Федеральным </w:t>
      </w:r>
      <w:hyperlink r:id="rId16" w:history="1">
        <w:r w:rsidR="00B7357C" w:rsidRPr="003B3A9E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от 17.07.1999 </w:t>
      </w:r>
      <w:r w:rsidR="005F22B6">
        <w:rPr>
          <w:rFonts w:ascii="Times New Roman" w:hAnsi="Times New Roman" w:cs="Times New Roman"/>
          <w:sz w:val="30"/>
          <w:szCs w:val="30"/>
        </w:rPr>
        <w:t xml:space="preserve"> </w:t>
      </w:r>
      <w:r w:rsidR="00E1673A">
        <w:rPr>
          <w:rFonts w:ascii="Times New Roman" w:hAnsi="Times New Roman" w:cs="Times New Roman"/>
          <w:sz w:val="30"/>
          <w:szCs w:val="30"/>
        </w:rPr>
        <w:t xml:space="preserve">   </w:t>
      </w:r>
      <w:r w:rsidR="005F22B6">
        <w:rPr>
          <w:rFonts w:ascii="Times New Roman" w:hAnsi="Times New Roman" w:cs="Times New Roman"/>
          <w:sz w:val="30"/>
          <w:szCs w:val="30"/>
        </w:rPr>
        <w:t xml:space="preserve">  </w:t>
      </w:r>
      <w:r w:rsidR="00B7357C" w:rsidRPr="003B3A9E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5EC0" w:rsidRPr="003B3A9E" w:rsidRDefault="00B62530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. Ответственность за реализацию настоящего </w:t>
      </w:r>
      <w:r w:rsidR="00E11A92" w:rsidRPr="003B3A9E">
        <w:rPr>
          <w:rFonts w:ascii="Times New Roman" w:hAnsi="Times New Roman" w:cs="Times New Roman"/>
          <w:sz w:val="30"/>
          <w:szCs w:val="30"/>
        </w:rPr>
        <w:t xml:space="preserve">Положения 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возлагается на </w:t>
      </w:r>
      <w:r w:rsidR="00C0401C">
        <w:rPr>
          <w:rFonts w:ascii="Times New Roman" w:hAnsi="Times New Roman" w:cs="Times New Roman"/>
          <w:sz w:val="30"/>
          <w:szCs w:val="30"/>
        </w:rPr>
        <w:t>главное управление образования.</w:t>
      </w:r>
    </w:p>
    <w:p w:rsidR="00215EC0" w:rsidRPr="003B3A9E" w:rsidRDefault="00215EC0" w:rsidP="00DC0679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p w:rsidR="006608B7" w:rsidRPr="003B3A9E" w:rsidRDefault="006608B7" w:rsidP="00B07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717CE" w:rsidRPr="00C52CB7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DC0679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к </w:t>
      </w:r>
      <w:r w:rsidR="00762586">
        <w:rPr>
          <w:rFonts w:ascii="Times New Roman" w:hAnsi="Times New Roman" w:cs="Times New Roman"/>
          <w:sz w:val="30"/>
          <w:szCs w:val="30"/>
        </w:rPr>
        <w:t>Положению о порядке</w:t>
      </w:r>
      <w:r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>предоставления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0910B1" w:rsidRPr="00C52CB7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</w:p>
    <w:p w:rsidR="00DC0679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меры социальной поддержки </w:t>
      </w:r>
    </w:p>
    <w:p w:rsidR="00947A74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DF4591" w:rsidRPr="00C52CB7">
        <w:rPr>
          <w:rFonts w:ascii="Times New Roman" w:hAnsi="Times New Roman" w:cs="Times New Roman"/>
          <w:sz w:val="30"/>
          <w:szCs w:val="30"/>
        </w:rPr>
        <w:t>детей</w:t>
      </w:r>
      <w:r w:rsidR="006A16CE"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из семей лиц, принимающих </w:t>
      </w:r>
    </w:p>
    <w:p w:rsidR="00DC0679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участие в специальной военной </w:t>
      </w:r>
    </w:p>
    <w:p w:rsidR="00DC0679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операции, обучающихся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C52CB7">
        <w:rPr>
          <w:rFonts w:ascii="Times New Roman" w:hAnsi="Times New Roman" w:cs="Times New Roman"/>
          <w:sz w:val="30"/>
          <w:szCs w:val="30"/>
        </w:rPr>
        <w:t xml:space="preserve">муниципальных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осуществляющих деятельность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</w:t>
      </w:r>
    </w:p>
    <w:p w:rsidR="00DF4591" w:rsidRPr="006A16CE" w:rsidRDefault="00DF4591" w:rsidP="00947A74">
      <w:pPr>
        <w:pStyle w:val="ConsPlusNormal"/>
        <w:tabs>
          <w:tab w:val="left" w:pos="4820"/>
        </w:tabs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751" w:rsidRPr="003B3A9E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3B3A9E" w:rsidTr="00AA7A30">
        <w:tc>
          <w:tcPr>
            <w:tcW w:w="4740" w:type="dxa"/>
          </w:tcPr>
          <w:p w:rsidR="00186751" w:rsidRPr="003B3A9E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3B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44803" w:rsidRPr="00947A74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E44803" w:rsidRPr="00947A74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947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E44803" w:rsidRPr="00947A74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</w:t>
            </w:r>
          </w:p>
          <w:p w:rsidR="00E44803" w:rsidRP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________</w:t>
            </w:r>
          </w:p>
          <w:p w:rsidR="00186751" w:rsidRPr="00947A74" w:rsidRDefault="00E44803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3B3A9E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Pr="006A16CE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дополнительной меры социальной поддержки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участие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:rsidR="005B6AC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</w:p>
          <w:p w:rsidR="00947A74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7A74" w:rsidRPr="003B3A9E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3466A1" w:rsidRPr="003B3A9E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86751"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рошу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предоставить дополнительную меру социальной поддержки в виде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ения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в муниципал</w:t>
            </w:r>
            <w:r w:rsidR="006A16CE">
              <w:rPr>
                <w:rFonts w:ascii="Times New Roman" w:hAnsi="Times New Roman" w:cs="Times New Roman"/>
                <w:sz w:val="30"/>
                <w:szCs w:val="30"/>
              </w:rPr>
              <w:t>ьном образовательном учреждении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947A74" w:rsidRPr="00947A74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3B3A9E" w:rsidTr="00AA7A30">
        <w:tc>
          <w:tcPr>
            <w:tcW w:w="9562" w:type="dxa"/>
            <w:gridSpan w:val="2"/>
          </w:tcPr>
          <w:p w:rsidR="00D803A9" w:rsidRPr="00D803A9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16CE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DF0626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обучающегося </w:t>
            </w:r>
            <w:r w:rsidR="00DF0626" w:rsidRPr="00947A74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3B3A9E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13263E" w:rsidP="00B11A6F">
            <w:pPr>
              <w:pStyle w:val="ConsPlusNormal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D803A9" w:rsidP="00B11A6F">
            <w:pPr>
              <w:ind w:left="-57" w:right="-57" w:firstLine="0"/>
            </w:pPr>
            <w:r w:rsidRPr="00DF270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E858F9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858F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обучающегося:</w:t>
            </w:r>
            <w:r w:rsidR="00D803A9" w:rsidRPr="00B11A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  <w:r w:rsidR="00D803A9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C15B6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15B6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C15B6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B3A9E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(справки), орган, выдавший документ (справку), </w:t>
            </w:r>
          </w:p>
          <w:p w:rsidR="00B11A6F" w:rsidRPr="00B11A6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B11A6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133142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B11A6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11A6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  <w:p w:rsidR="0013263E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B11A6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_______________________________________;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об открытии Пенсионным фондом Российской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Федерации обучающемуся индивидуального лицевого счета (нужное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отметить в первом столбце знаком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открыт индивидуальный лицевой счет со следующим номером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(указать страховой номер индивидуального лицевого счета</w:t>
            </w:r>
            <w:proofErr w:type="gramStart"/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  <w:r w:rsidR="00FE6A41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End"/>
            <w:r w:rsidR="00FE6A41">
              <w:rPr>
                <w:rFonts w:ascii="Times New Roman" w:hAnsi="Times New Roman" w:cs="Times New Roman"/>
                <w:sz w:val="30"/>
                <w:szCs w:val="30"/>
              </w:rPr>
              <w:t>__________________________</w:t>
            </w:r>
          </w:p>
          <w:p w:rsidR="00FE6A41" w:rsidRPr="00283DA0" w:rsidRDefault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Pr="00283DA0" w:rsidRDefault="00283DA0" w:rsidP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90F34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С порядком предоставления </w:t>
            </w:r>
            <w:r w:rsidR="00133142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дополнительной </w:t>
            </w: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меры социальной поддержки 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3263E" w:rsidRPr="004D682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283DA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A7A30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руководствуясь </w:t>
            </w:r>
            <w:hyperlink r:id="rId17">
              <w:r w:rsidRPr="00352710">
                <w:rPr>
                  <w:rFonts w:ascii="Times New Roman" w:hAnsi="Times New Roman" w:cs="Times New Roman"/>
                  <w:sz w:val="30"/>
                  <w:szCs w:val="30"/>
                </w:rPr>
                <w:t>статьей 9</w:t>
              </w:r>
            </w:hyperlink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документы (копии 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кументов) на _____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листах.</w:t>
            </w:r>
          </w:p>
          <w:p w:rsidR="00AA7A30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A7A30" w:rsidRPr="00C52CB7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263E" w:rsidRPr="00283DA0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283DA0" w:rsidRPr="00283DA0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2E4BA2" w:rsidRPr="00283DA0" w:rsidRDefault="002E4BA2" w:rsidP="0062225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2E4BA2" w:rsidRPr="00283DA0" w:rsidSect="002960E3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CD" w:rsidRDefault="004234CD">
      <w:r>
        <w:separator/>
      </w:r>
    </w:p>
  </w:endnote>
  <w:endnote w:type="continuationSeparator" w:id="0">
    <w:p w:rsidR="004234CD" w:rsidRDefault="004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CD" w:rsidRDefault="004234CD">
      <w:r>
        <w:separator/>
      </w:r>
    </w:p>
  </w:footnote>
  <w:footnote w:type="continuationSeparator" w:id="0">
    <w:p w:rsidR="004234CD" w:rsidRDefault="0042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74" w:rsidRPr="00DC0679" w:rsidRDefault="00947A74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1C1C00">
      <w:rPr>
        <w:rFonts w:ascii="Times New Roman" w:hAnsi="Times New Roman"/>
        <w:noProof/>
        <w:sz w:val="24"/>
        <w:szCs w:val="24"/>
      </w:rPr>
      <w:t>4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 w15:restartNumberingAfterBreak="0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1C00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5439D9-553A-4A7B-9250-EC5FA65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F4D6C400DF0E65A05F061CB6E51CEA4614A4033F58AF76B9AAFCA870CF0AB7D2B05C2851D846F70521D64BB6A98118CCAF4E2C261BC50C3q2Q2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CA48B9F8AFA8825B0BD209B6CD392C863D14D2E53F941AE4BE9C828BB3F26009DF5BDB57AB5CED09ADC23E8D748S8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9F4D6C400DF0E65A05F07FC6783D91AB66431C3FFF84F53DCEF091DA5BF9A12A6C4A9BC759886E75511630EC25994DCB9FE7E0C361BF51DF22D4EDq4Q4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CC8B17317913241FCEE435ED62582D539637E6CB5C0AF24D14C14D6F989C19997075CCD4FBj35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81C17-6197-407C-99F2-C8BAE14FB11A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DF1B4-E637-4097-9173-98DA2683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2025</Words>
  <Characters>19008</Characters>
  <Application>Microsoft Office Word</Application>
  <DocSecurity>0</DocSecurity>
  <Lines>158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20992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1</cp:lastModifiedBy>
  <cp:revision>40</cp:revision>
  <cp:lastPrinted>2022-12-08T10:05:00Z</cp:lastPrinted>
  <dcterms:created xsi:type="dcterms:W3CDTF">2022-12-28T06:39:00Z</dcterms:created>
  <dcterms:modified xsi:type="dcterms:W3CDTF">2024-10-17T09:50:00Z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