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Default="00A011B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286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86FFA" w:rsidRPr="00286FFA">
        <w:rPr>
          <w:rFonts w:ascii="Times New Roman" w:hAnsi="Times New Roman" w:cs="Times New Roman"/>
          <w:b/>
          <w:sz w:val="24"/>
          <w:szCs w:val="24"/>
        </w:rPr>
        <w:t>«Средняя школа №8 «Созидание»</w:t>
      </w:r>
      <w:r w:rsidR="00286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B2E6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AB2E6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https://sozidanie8.gosuslugi.ru/nasha-shkola/nastavnichestvo/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239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https://sozidanie8.gosuslugi.ru/netcat_files/168/2791/pr_celevaja_model.pdf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239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https://sozidanie8.gosuslugi.ru/netcat_files/168/2791/polozhenie.pdf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239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https://sozidanie8.gosuslugi.ru/netcat_files/168/2791/ecp_Dorozhnaya_karta_Nastavnichestvo.pdf</w:t>
            </w:r>
          </w:p>
        </w:tc>
      </w:tr>
      <w:tr w:rsidR="00B236B1" w:rsidRPr="006E1014" w:rsidTr="00564DE5">
        <w:trPr>
          <w:trHeight w:val="2137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DE5" w:rsidRDefault="00564DE5" w:rsidP="00564DE5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64DE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https://sozidanie8.gosuslugi.ru/netcat_files/168/3059/ecp_Programma_nastavnichestva_Kalyuzhina_Goncharenko.pdf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r w:rsidRPr="00564DE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https://sozidanie8.gosuslugi.ru/netcat_files/168/3059/ecp_Programma_nastavnichestva_Solodovnikov_Burmakina.pdf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14A4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F14A4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https://sozidanie8.gosuslugi.ru/netcat_files/168/2791/ecp_PRIKAZ_kuratory_i_nastavniki_na_2023god.pdf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64DE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64DE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https://sozidanie8.gosuslugi.ru/nasha-shkola/nastavnichestvo/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239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</w:t>
            </w:r>
            <w:r w:rsidR="00A60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14A4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14A4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https://sozidanie8.gosuslugi.ru/netcat_files/168/3059/Prikaz_o_naznachenii_nastavnikov_i_formirovanii_nastavnicheskih_par.pdf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286FFA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286FFA" w:rsidRDefault="000239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0239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0239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564DE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286FFA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0239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утверждена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A04E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86FFA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образовательной организации, вошедших в программы наставничества в </w:t>
            </w:r>
            <w:r w:rsidRPr="00286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86FFA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A04E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286FFA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286FFA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286FF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286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286FF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286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C3CF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F56939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3007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9A2AB5" w:rsidRPr="006E1014" w:rsidTr="00F56939">
        <w:trPr>
          <w:trHeight w:val="111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F56939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</w:t>
            </w:r>
            <w:proofErr w:type="spellStart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</w:t>
            </w:r>
            <w:proofErr w:type="spellStart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региональный (</w:t>
            </w:r>
            <w:proofErr w:type="spellStart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3007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F56939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26105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F56939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3007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831E0D" w:rsidP="008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СШ №8</w:t>
            </w:r>
          </w:p>
          <w:p w:rsidR="00B236B1" w:rsidRPr="006E1014" w:rsidRDefault="00831E0D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E0D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https://sozidanie8.gosuslugi.ru/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6105A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6105A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26105A" w:rsidP="0026105A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баллов, допустимый уровень</w:t>
            </w:r>
            <w:r w:rsidR="006E1014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4DE5" w:rsidRPr="006E1014" w:rsidRDefault="00564DE5" w:rsidP="00B236B1">
      <w:pPr>
        <w:rPr>
          <w:rFonts w:ascii="Times New Roman" w:hAnsi="Times New Roman" w:cs="Times New Roman"/>
          <w:sz w:val="20"/>
          <w:szCs w:val="20"/>
        </w:rPr>
      </w:pPr>
    </w:p>
    <w:sectPr w:rsidR="00564DE5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482D9C"/>
    <w:rsid w:val="00023988"/>
    <w:rsid w:val="000A04EB"/>
    <w:rsid w:val="000B0ED5"/>
    <w:rsid w:val="0010733F"/>
    <w:rsid w:val="00222888"/>
    <w:rsid w:val="00241285"/>
    <w:rsid w:val="0026105A"/>
    <w:rsid w:val="00286FFA"/>
    <w:rsid w:val="0036761B"/>
    <w:rsid w:val="00412686"/>
    <w:rsid w:val="00480BDF"/>
    <w:rsid w:val="00482D9C"/>
    <w:rsid w:val="005077C1"/>
    <w:rsid w:val="00530EB1"/>
    <w:rsid w:val="00543C37"/>
    <w:rsid w:val="00564DE5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E0D"/>
    <w:rsid w:val="00831F93"/>
    <w:rsid w:val="00886066"/>
    <w:rsid w:val="00930079"/>
    <w:rsid w:val="00942181"/>
    <w:rsid w:val="009A2AB5"/>
    <w:rsid w:val="009F42AB"/>
    <w:rsid w:val="00A011BB"/>
    <w:rsid w:val="00A60217"/>
    <w:rsid w:val="00AB2E6A"/>
    <w:rsid w:val="00B11F47"/>
    <w:rsid w:val="00B236B1"/>
    <w:rsid w:val="00BB7129"/>
    <w:rsid w:val="00C603A8"/>
    <w:rsid w:val="00CB336E"/>
    <w:rsid w:val="00DC3CFC"/>
    <w:rsid w:val="00E11073"/>
    <w:rsid w:val="00F14A46"/>
    <w:rsid w:val="00F56939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Березнев</cp:lastModifiedBy>
  <cp:revision>9</cp:revision>
  <dcterms:created xsi:type="dcterms:W3CDTF">2024-05-11T13:15:00Z</dcterms:created>
  <dcterms:modified xsi:type="dcterms:W3CDTF">2024-05-14T12:38:00Z</dcterms:modified>
</cp:coreProperties>
</file>