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51" w:rsidRPr="00AC2351" w:rsidRDefault="00AC2351" w:rsidP="00AC23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для законных представителей детей-сирот!</w:t>
      </w:r>
    </w:p>
    <w:p w:rsidR="00AC2351" w:rsidRPr="00AC2351" w:rsidRDefault="00AC2351" w:rsidP="00AC2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2351">
        <w:rPr>
          <w:rFonts w:ascii="Times New Roman" w:hAnsi="Times New Roman" w:cs="Times New Roman"/>
          <w:sz w:val="24"/>
          <w:szCs w:val="24"/>
        </w:rPr>
        <w:t>Предоставление путевок с полной оплатой стоимости за счет средств краевого бюджета в загородные муниципальные оздоровительные лагеря системы образования города Красноярска для детей-сирот, детей, оставшихся без попечения родителей (бесплатные путевки).</w:t>
      </w:r>
    </w:p>
    <w:p w:rsidR="00AC2351" w:rsidRPr="00AC2351" w:rsidRDefault="00AC2351" w:rsidP="00AC2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C2351">
        <w:rPr>
          <w:rFonts w:ascii="Times New Roman" w:hAnsi="Times New Roman" w:cs="Times New Roman"/>
          <w:sz w:val="24"/>
          <w:szCs w:val="24"/>
        </w:rPr>
        <w:t>Прием документов на предоставление путевки с полной оплатой стоимости за счет средств краевого бюджета осуществляется Центром организации отдыха и оздоровления детей МКУ КИМЦ с 1</w:t>
      </w:r>
      <w:r w:rsidR="00D176FF">
        <w:rPr>
          <w:rFonts w:ascii="Times New Roman" w:hAnsi="Times New Roman" w:cs="Times New Roman"/>
          <w:sz w:val="24"/>
          <w:szCs w:val="24"/>
        </w:rPr>
        <w:t>3</w:t>
      </w:r>
      <w:r w:rsidRPr="00AC2351">
        <w:rPr>
          <w:rFonts w:ascii="Times New Roman" w:hAnsi="Times New Roman" w:cs="Times New Roman"/>
          <w:sz w:val="24"/>
          <w:szCs w:val="24"/>
        </w:rPr>
        <w:t xml:space="preserve"> января по 15 апреля 202</w:t>
      </w:r>
      <w:r w:rsidR="00D176F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AC2351">
        <w:rPr>
          <w:rFonts w:ascii="Times New Roman" w:hAnsi="Times New Roman" w:cs="Times New Roman"/>
          <w:sz w:val="24"/>
          <w:szCs w:val="24"/>
        </w:rPr>
        <w:t xml:space="preserve"> года по адресу: ул. Академика Вавилова, 90 (вход с левой стороны от центрального входа). </w:t>
      </w:r>
    </w:p>
    <w:p w:rsidR="00AC2351" w:rsidRPr="00AC2351" w:rsidRDefault="00AC2351" w:rsidP="00AC2351">
      <w:pPr>
        <w:rPr>
          <w:rFonts w:ascii="Times New Roman" w:hAnsi="Times New Roman" w:cs="Times New Roman"/>
          <w:sz w:val="24"/>
          <w:szCs w:val="24"/>
        </w:rPr>
      </w:pPr>
      <w:r w:rsidRPr="00AC2351">
        <w:rPr>
          <w:rFonts w:ascii="Times New Roman" w:hAnsi="Times New Roman" w:cs="Times New Roman"/>
          <w:sz w:val="24"/>
          <w:szCs w:val="24"/>
        </w:rPr>
        <w:t>График работы: понедельник - пятница с 9.00-17.30.</w:t>
      </w:r>
    </w:p>
    <w:p w:rsidR="00AC2351" w:rsidRPr="00AC2351" w:rsidRDefault="00AC2351" w:rsidP="00AC2351">
      <w:pPr>
        <w:rPr>
          <w:rFonts w:ascii="Times New Roman" w:hAnsi="Times New Roman" w:cs="Times New Roman"/>
          <w:sz w:val="24"/>
          <w:szCs w:val="24"/>
        </w:rPr>
      </w:pPr>
      <w:r w:rsidRPr="00AC2351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</w:p>
    <w:p w:rsidR="00AC2351" w:rsidRPr="00AC2351" w:rsidRDefault="00AC2351" w:rsidP="00AC2351">
      <w:pPr>
        <w:rPr>
          <w:rFonts w:ascii="Times New Roman" w:hAnsi="Times New Roman" w:cs="Times New Roman"/>
          <w:sz w:val="24"/>
          <w:szCs w:val="24"/>
        </w:rPr>
      </w:pPr>
      <w:r w:rsidRPr="00AC2351">
        <w:rPr>
          <w:rFonts w:ascii="Times New Roman" w:hAnsi="Times New Roman" w:cs="Times New Roman"/>
          <w:sz w:val="24"/>
          <w:szCs w:val="24"/>
        </w:rPr>
        <w:t>+7 (391) 265-49-49 (Захарчук Татьяна Николаевна, Терентьева Ольга Николаевна).</w:t>
      </w:r>
    </w:p>
    <w:p w:rsidR="00AC2351" w:rsidRPr="00AC2351" w:rsidRDefault="00AC2351" w:rsidP="00AC2351">
      <w:pPr>
        <w:rPr>
          <w:rFonts w:ascii="Times New Roman" w:hAnsi="Times New Roman" w:cs="Times New Roman"/>
          <w:sz w:val="24"/>
          <w:szCs w:val="24"/>
        </w:rPr>
      </w:pPr>
      <w:r w:rsidRPr="00AC2351">
        <w:rPr>
          <w:rFonts w:ascii="Times New Roman" w:hAnsi="Times New Roman" w:cs="Times New Roman"/>
          <w:sz w:val="24"/>
          <w:szCs w:val="24"/>
        </w:rPr>
        <w:t>Для подачи заявления на путевку с полной оплатой стоимости с собой необходимо иметь копии документов:</w:t>
      </w:r>
    </w:p>
    <w:p w:rsidR="00AC2351" w:rsidRPr="00AC2351" w:rsidRDefault="00AC2351" w:rsidP="00AC2351">
      <w:pPr>
        <w:rPr>
          <w:rFonts w:ascii="Times New Roman" w:hAnsi="Times New Roman" w:cs="Times New Roman"/>
          <w:sz w:val="24"/>
          <w:szCs w:val="24"/>
        </w:rPr>
      </w:pPr>
      <w:r w:rsidRPr="00AC2351">
        <w:rPr>
          <w:rFonts w:ascii="Times New Roman" w:hAnsi="Times New Roman" w:cs="Times New Roman"/>
          <w:sz w:val="24"/>
          <w:szCs w:val="24"/>
        </w:rPr>
        <w:t>1) документ, удостоверяющего личность заявителя.</w:t>
      </w:r>
    </w:p>
    <w:p w:rsidR="00AC2351" w:rsidRPr="00AC2351" w:rsidRDefault="00AC2351" w:rsidP="00AC2351">
      <w:pPr>
        <w:rPr>
          <w:rFonts w:ascii="Times New Roman" w:hAnsi="Times New Roman" w:cs="Times New Roman"/>
          <w:sz w:val="24"/>
          <w:szCs w:val="24"/>
        </w:rPr>
      </w:pPr>
      <w:r w:rsidRPr="00AC2351">
        <w:rPr>
          <w:rFonts w:ascii="Times New Roman" w:hAnsi="Times New Roman" w:cs="Times New Roman"/>
          <w:sz w:val="24"/>
          <w:szCs w:val="24"/>
        </w:rPr>
        <w:t>2) паспорт для ребенка – сироты в возрасте от 14 до 18 лет.</w:t>
      </w:r>
    </w:p>
    <w:p w:rsidR="00AC2351" w:rsidRPr="00AC2351" w:rsidRDefault="00AC2351" w:rsidP="00AC2351">
      <w:pPr>
        <w:rPr>
          <w:rFonts w:ascii="Times New Roman" w:hAnsi="Times New Roman" w:cs="Times New Roman"/>
          <w:sz w:val="24"/>
          <w:szCs w:val="24"/>
        </w:rPr>
      </w:pPr>
      <w:r w:rsidRPr="00AC2351">
        <w:rPr>
          <w:rFonts w:ascii="Times New Roman" w:hAnsi="Times New Roman" w:cs="Times New Roman"/>
          <w:sz w:val="24"/>
          <w:szCs w:val="24"/>
        </w:rPr>
        <w:t>3) свидетельства о рождении ребенка – сироты, лица из числа детей-сирот.</w:t>
      </w:r>
    </w:p>
    <w:p w:rsidR="00AC2351" w:rsidRPr="00AC2351" w:rsidRDefault="00AC2351" w:rsidP="00AC2351">
      <w:pPr>
        <w:rPr>
          <w:rFonts w:ascii="Times New Roman" w:hAnsi="Times New Roman" w:cs="Times New Roman"/>
          <w:sz w:val="24"/>
          <w:szCs w:val="24"/>
        </w:rPr>
      </w:pPr>
      <w:r w:rsidRPr="00AC2351">
        <w:rPr>
          <w:rFonts w:ascii="Times New Roman" w:hAnsi="Times New Roman" w:cs="Times New Roman"/>
          <w:sz w:val="24"/>
          <w:szCs w:val="24"/>
        </w:rPr>
        <w:t>4) доверенность, подтверждающей полномочия представителя заявителя.</w:t>
      </w:r>
    </w:p>
    <w:p w:rsidR="00AC2351" w:rsidRPr="00AC2351" w:rsidRDefault="00AC2351" w:rsidP="00AC2351">
      <w:pPr>
        <w:rPr>
          <w:rFonts w:ascii="Times New Roman" w:hAnsi="Times New Roman" w:cs="Times New Roman"/>
          <w:sz w:val="24"/>
          <w:szCs w:val="24"/>
        </w:rPr>
      </w:pPr>
      <w:r w:rsidRPr="00AC2351">
        <w:rPr>
          <w:rFonts w:ascii="Times New Roman" w:hAnsi="Times New Roman" w:cs="Times New Roman"/>
          <w:sz w:val="24"/>
          <w:szCs w:val="24"/>
        </w:rPr>
        <w:t xml:space="preserve">5) документ, удостоверяющего личность представителя заявителя.   </w:t>
      </w:r>
    </w:p>
    <w:p w:rsidR="00AC2351" w:rsidRPr="00AC2351" w:rsidRDefault="00AC2351" w:rsidP="00AC2351">
      <w:pPr>
        <w:rPr>
          <w:rFonts w:ascii="Times New Roman" w:hAnsi="Times New Roman" w:cs="Times New Roman"/>
          <w:sz w:val="24"/>
          <w:szCs w:val="24"/>
        </w:rPr>
      </w:pPr>
      <w:r w:rsidRPr="00AC2351">
        <w:rPr>
          <w:rFonts w:ascii="Times New Roman" w:hAnsi="Times New Roman" w:cs="Times New Roman"/>
          <w:sz w:val="24"/>
          <w:szCs w:val="24"/>
        </w:rPr>
        <w:t xml:space="preserve">6) документ, подтверждающий факт утраты родительского попечения.   </w:t>
      </w:r>
    </w:p>
    <w:p w:rsidR="00AC2351" w:rsidRPr="00AC2351" w:rsidRDefault="00AC2351" w:rsidP="00AC2351">
      <w:pPr>
        <w:rPr>
          <w:rFonts w:ascii="Times New Roman" w:hAnsi="Times New Roman" w:cs="Times New Roman"/>
          <w:sz w:val="24"/>
          <w:szCs w:val="24"/>
        </w:rPr>
      </w:pPr>
      <w:r w:rsidRPr="00AC2351">
        <w:rPr>
          <w:rFonts w:ascii="Times New Roman" w:hAnsi="Times New Roman" w:cs="Times New Roman"/>
          <w:sz w:val="24"/>
          <w:szCs w:val="24"/>
        </w:rPr>
        <w:t xml:space="preserve">7) акт органа опеки и попечительства о назначении опекуна (попечителя). </w:t>
      </w:r>
    </w:p>
    <w:p w:rsidR="00300FB9" w:rsidRPr="00AC2351" w:rsidRDefault="00AC2351" w:rsidP="00AC2351">
      <w:pPr>
        <w:rPr>
          <w:rFonts w:ascii="Times New Roman" w:hAnsi="Times New Roman" w:cs="Times New Roman"/>
          <w:sz w:val="24"/>
          <w:szCs w:val="24"/>
        </w:rPr>
      </w:pPr>
      <w:r w:rsidRPr="00AC2351">
        <w:rPr>
          <w:rFonts w:ascii="Times New Roman" w:hAnsi="Times New Roman" w:cs="Times New Roman"/>
          <w:sz w:val="24"/>
          <w:szCs w:val="24"/>
        </w:rPr>
        <w:t xml:space="preserve">8) страховое свидетельство обязательного пенсионного </w:t>
      </w:r>
      <w:proofErr w:type="gramStart"/>
      <w:r w:rsidRPr="00AC2351">
        <w:rPr>
          <w:rFonts w:ascii="Times New Roman" w:hAnsi="Times New Roman" w:cs="Times New Roman"/>
          <w:sz w:val="24"/>
          <w:szCs w:val="24"/>
        </w:rPr>
        <w:t>страхования  ребенка</w:t>
      </w:r>
      <w:proofErr w:type="gramEnd"/>
      <w:r w:rsidRPr="00AC2351">
        <w:rPr>
          <w:rFonts w:ascii="Times New Roman" w:hAnsi="Times New Roman" w:cs="Times New Roman"/>
          <w:sz w:val="24"/>
          <w:szCs w:val="24"/>
        </w:rPr>
        <w:t>-сироты в случае его наличия (представляется по собственной инициативе).</w:t>
      </w:r>
    </w:p>
    <w:sectPr w:rsidR="00300FB9" w:rsidRPr="00AC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B9"/>
    <w:rsid w:val="00300FB9"/>
    <w:rsid w:val="00AC2351"/>
    <w:rsid w:val="00B351B9"/>
    <w:rsid w:val="00D1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94EA"/>
  <w15:chartTrackingRefBased/>
  <w15:docId w15:val="{649C09D0-2DF2-4A9C-BC09-E7194E02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3</cp:revision>
  <dcterms:created xsi:type="dcterms:W3CDTF">2023-01-26T12:50:00Z</dcterms:created>
  <dcterms:modified xsi:type="dcterms:W3CDTF">2025-01-26T14:06:00Z</dcterms:modified>
</cp:coreProperties>
</file>